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7A16E" w14:textId="77777777" w:rsidR="00885C17" w:rsidRPr="00C351A6" w:rsidRDefault="00885C17" w:rsidP="00885C17">
      <w:pPr>
        <w:jc w:val="center"/>
        <w:rPr>
          <w:rFonts w:ascii="Arial" w:hAnsi="Arial" w:cs="Arial"/>
          <w:sz w:val="22"/>
          <w:szCs w:val="22"/>
          <w:u w:val="single"/>
        </w:rPr>
      </w:pPr>
      <w:r w:rsidRPr="00C351A6">
        <w:rPr>
          <w:rFonts w:ascii="Arial" w:hAnsi="Arial" w:cs="Arial"/>
          <w:sz w:val="22"/>
          <w:szCs w:val="22"/>
          <w:u w:val="single"/>
        </w:rPr>
        <w:t>Invitation to Masterclass hosted by the European Press Prize</w:t>
      </w:r>
    </w:p>
    <w:p w14:paraId="78D8DD83" w14:textId="77777777" w:rsidR="00885C17" w:rsidRPr="00C351A6" w:rsidRDefault="00885C17">
      <w:pPr>
        <w:rPr>
          <w:rFonts w:ascii="Arial" w:hAnsi="Arial" w:cs="Arial"/>
          <w:sz w:val="22"/>
          <w:szCs w:val="22"/>
        </w:rPr>
      </w:pPr>
    </w:p>
    <w:p w14:paraId="32B6E1CD" w14:textId="77777777" w:rsidR="003635C0" w:rsidRPr="00C351A6" w:rsidRDefault="003B7808">
      <w:pPr>
        <w:rPr>
          <w:rFonts w:ascii="Arial" w:hAnsi="Arial" w:cs="Arial"/>
          <w:sz w:val="22"/>
          <w:szCs w:val="22"/>
        </w:rPr>
      </w:pPr>
      <w:r w:rsidRPr="00C351A6">
        <w:rPr>
          <w:rFonts w:ascii="Arial" w:hAnsi="Arial" w:cs="Arial"/>
          <w:sz w:val="22"/>
          <w:szCs w:val="22"/>
        </w:rPr>
        <w:t xml:space="preserve">The European Press Prize is dedicated to awarding excellence in journalism. For our 2019 Award Ceremony, we will be hosting it together with one of our partner organizations, </w:t>
      </w:r>
      <w:proofErr w:type="spellStart"/>
      <w:r w:rsidRPr="00C351A6">
        <w:rPr>
          <w:rFonts w:ascii="Arial" w:hAnsi="Arial" w:cs="Arial"/>
          <w:sz w:val="22"/>
          <w:szCs w:val="22"/>
        </w:rPr>
        <w:t>Gazeta</w:t>
      </w:r>
      <w:proofErr w:type="spellEnd"/>
      <w:r w:rsidRPr="00C351A6">
        <w:rPr>
          <w:rFonts w:ascii="Arial" w:hAnsi="Arial" w:cs="Arial"/>
          <w:sz w:val="22"/>
          <w:szCs w:val="22"/>
        </w:rPr>
        <w:t xml:space="preserve"> </w:t>
      </w:r>
      <w:proofErr w:type="spellStart"/>
      <w:r w:rsidRPr="00C351A6">
        <w:rPr>
          <w:rFonts w:ascii="Arial" w:hAnsi="Arial" w:cs="Arial"/>
          <w:sz w:val="22"/>
          <w:szCs w:val="22"/>
        </w:rPr>
        <w:t>Wyborcza</w:t>
      </w:r>
      <w:proofErr w:type="spellEnd"/>
      <w:r w:rsidRPr="00C351A6">
        <w:rPr>
          <w:rFonts w:ascii="Arial" w:hAnsi="Arial" w:cs="Arial"/>
          <w:sz w:val="22"/>
          <w:szCs w:val="22"/>
        </w:rPr>
        <w:t>. Th</w:t>
      </w:r>
      <w:r w:rsidR="00885C17" w:rsidRPr="00C351A6">
        <w:rPr>
          <w:rFonts w:ascii="Arial" w:hAnsi="Arial" w:cs="Arial"/>
          <w:sz w:val="22"/>
          <w:szCs w:val="22"/>
        </w:rPr>
        <w:t>e ceremony will take place on 23</w:t>
      </w:r>
      <w:r w:rsidRPr="00C351A6">
        <w:rPr>
          <w:rFonts w:ascii="Arial" w:hAnsi="Arial" w:cs="Arial"/>
          <w:sz w:val="22"/>
          <w:szCs w:val="22"/>
        </w:rPr>
        <w:t xml:space="preserve"> May at the Agora headquarters in Warsaw. </w:t>
      </w:r>
    </w:p>
    <w:p w14:paraId="2D014F03" w14:textId="77777777" w:rsidR="003B7808" w:rsidRPr="00C351A6" w:rsidRDefault="003B7808">
      <w:pPr>
        <w:rPr>
          <w:rFonts w:ascii="Arial" w:hAnsi="Arial" w:cs="Arial"/>
          <w:sz w:val="22"/>
          <w:szCs w:val="22"/>
        </w:rPr>
      </w:pPr>
    </w:p>
    <w:p w14:paraId="26410241" w14:textId="77777777" w:rsidR="00C351A6" w:rsidRDefault="003B7808">
      <w:pPr>
        <w:rPr>
          <w:rFonts w:ascii="Arial" w:hAnsi="Arial" w:cs="Arial"/>
          <w:sz w:val="22"/>
          <w:szCs w:val="22"/>
        </w:rPr>
      </w:pPr>
      <w:r w:rsidRPr="00C351A6">
        <w:rPr>
          <w:rFonts w:ascii="Arial" w:hAnsi="Arial" w:cs="Arial"/>
          <w:sz w:val="22"/>
          <w:szCs w:val="22"/>
        </w:rPr>
        <w:t xml:space="preserve">The ceremony will be part of a day-long event held at Agora, where </w:t>
      </w:r>
      <w:r w:rsidR="00DC3BF4" w:rsidRPr="00C351A6">
        <w:rPr>
          <w:rFonts w:ascii="Arial" w:hAnsi="Arial" w:cs="Arial"/>
          <w:sz w:val="22"/>
          <w:szCs w:val="22"/>
        </w:rPr>
        <w:t>there will be several workshops, a film screening</w:t>
      </w:r>
      <w:r w:rsidR="00885C17" w:rsidRPr="00C351A6">
        <w:rPr>
          <w:rFonts w:ascii="Arial" w:hAnsi="Arial" w:cs="Arial"/>
          <w:sz w:val="22"/>
          <w:szCs w:val="22"/>
        </w:rPr>
        <w:t>,</w:t>
      </w:r>
      <w:r w:rsidR="00DC3BF4" w:rsidRPr="00C351A6">
        <w:rPr>
          <w:rFonts w:ascii="Arial" w:hAnsi="Arial" w:cs="Arial"/>
          <w:sz w:val="22"/>
          <w:szCs w:val="22"/>
        </w:rPr>
        <w:t xml:space="preserve"> </w:t>
      </w:r>
      <w:r w:rsidR="00885C17" w:rsidRPr="00C351A6">
        <w:rPr>
          <w:rFonts w:ascii="Arial" w:hAnsi="Arial" w:cs="Arial"/>
          <w:sz w:val="22"/>
          <w:szCs w:val="22"/>
        </w:rPr>
        <w:t xml:space="preserve">and plenty of networking opportunities. One of these activities will be a masterclass for students of journalism, hosted by two our nominees. </w:t>
      </w:r>
      <w:r w:rsidR="00C351A6">
        <w:rPr>
          <w:rFonts w:ascii="Arial" w:hAnsi="Arial" w:cs="Arial"/>
          <w:sz w:val="22"/>
          <w:szCs w:val="22"/>
        </w:rPr>
        <w:t>In addition to the masterclass, students will also have the chance to attend other parts of the day program, as well as the evening Award Ceremony.</w:t>
      </w:r>
    </w:p>
    <w:p w14:paraId="2C305877" w14:textId="77777777" w:rsidR="00083BC1" w:rsidRDefault="00083BC1">
      <w:pPr>
        <w:rPr>
          <w:rFonts w:ascii="Arial" w:hAnsi="Arial" w:cs="Arial"/>
          <w:sz w:val="22"/>
          <w:szCs w:val="22"/>
        </w:rPr>
      </w:pPr>
    </w:p>
    <w:p w14:paraId="343E0BB7" w14:textId="77777777" w:rsidR="00083BC1" w:rsidRDefault="00083BC1" w:rsidP="00083BC1">
      <w:pPr>
        <w:rPr>
          <w:rFonts w:ascii="Arial" w:hAnsi="Arial" w:cs="Arial"/>
          <w:sz w:val="22"/>
          <w:szCs w:val="22"/>
          <w:lang w:val="en-US"/>
        </w:rPr>
      </w:pPr>
      <w:r>
        <w:rPr>
          <w:rFonts w:ascii="Arial" w:hAnsi="Arial" w:cs="Arial"/>
          <w:sz w:val="22"/>
          <w:szCs w:val="22"/>
          <w:lang w:val="en-US"/>
        </w:rPr>
        <w:t>Date: 23 May 2019</w:t>
      </w:r>
    </w:p>
    <w:p w14:paraId="4B54397B" w14:textId="77777777" w:rsidR="00083BC1" w:rsidRDefault="00083BC1" w:rsidP="00083BC1">
      <w:pPr>
        <w:rPr>
          <w:rFonts w:ascii="Arial" w:hAnsi="Arial" w:cs="Arial"/>
          <w:sz w:val="22"/>
          <w:szCs w:val="22"/>
          <w:lang w:val="en-US"/>
        </w:rPr>
      </w:pPr>
      <w:r>
        <w:rPr>
          <w:rFonts w:ascii="Arial" w:hAnsi="Arial" w:cs="Arial"/>
          <w:sz w:val="22"/>
          <w:szCs w:val="22"/>
          <w:lang w:val="en-US"/>
        </w:rPr>
        <w:t>Time: Day Program: 14:00, Masterclass: 16:30, Award Ceremony: 18:30</w:t>
      </w:r>
    </w:p>
    <w:p w14:paraId="792E00E4" w14:textId="61DE4E11" w:rsidR="00083BC1" w:rsidRPr="00811406" w:rsidRDefault="00083BC1" w:rsidP="00083BC1">
      <w:pPr>
        <w:rPr>
          <w:rFonts w:ascii="Arial" w:hAnsi="Arial" w:cs="Arial"/>
          <w:sz w:val="22"/>
          <w:szCs w:val="22"/>
          <w:lang w:val="en-US"/>
        </w:rPr>
      </w:pPr>
      <w:r w:rsidRPr="00811406">
        <w:rPr>
          <w:rFonts w:ascii="Arial" w:hAnsi="Arial" w:cs="Arial"/>
          <w:sz w:val="22"/>
          <w:szCs w:val="22"/>
          <w:lang w:val="en-US"/>
        </w:rPr>
        <w:t xml:space="preserve">Location: S.A., Agora headquarters, </w:t>
      </w:r>
      <w:proofErr w:type="spellStart"/>
      <w:r w:rsidRPr="00811406">
        <w:rPr>
          <w:rFonts w:ascii="Arial" w:hAnsi="Arial" w:cs="Arial"/>
          <w:sz w:val="22"/>
          <w:szCs w:val="22"/>
          <w:lang w:val="en-US"/>
        </w:rPr>
        <w:t>Czerska</w:t>
      </w:r>
      <w:proofErr w:type="spellEnd"/>
      <w:r w:rsidRPr="00811406">
        <w:rPr>
          <w:rFonts w:ascii="Arial" w:hAnsi="Arial" w:cs="Arial"/>
          <w:sz w:val="22"/>
          <w:szCs w:val="22"/>
          <w:lang w:val="en-US"/>
        </w:rPr>
        <w:t xml:space="preserve"> 8/10, Warsaw</w:t>
      </w:r>
    </w:p>
    <w:p w14:paraId="74E52987" w14:textId="6BD48A3B" w:rsidR="00083BC1" w:rsidRPr="00811406" w:rsidRDefault="005E1399" w:rsidP="00083BC1">
      <w:pPr>
        <w:rPr>
          <w:rFonts w:ascii="Arial" w:hAnsi="Arial" w:cs="Arial"/>
          <w:sz w:val="22"/>
          <w:szCs w:val="22"/>
          <w:lang w:val="en-US"/>
        </w:rPr>
      </w:pPr>
      <w:r w:rsidRPr="00811406">
        <w:rPr>
          <w:rFonts w:ascii="Arial" w:hAnsi="Arial" w:cs="Arial"/>
          <w:sz w:val="22"/>
          <w:szCs w:val="22"/>
          <w:lang w:val="en-US"/>
        </w:rPr>
        <w:t xml:space="preserve">RSVP: by </w:t>
      </w:r>
      <w:r w:rsidR="00083BC1" w:rsidRPr="00811406">
        <w:rPr>
          <w:rFonts w:ascii="Arial" w:hAnsi="Arial" w:cs="Arial"/>
          <w:sz w:val="22"/>
          <w:szCs w:val="22"/>
          <w:lang w:val="en-US"/>
        </w:rPr>
        <w:t xml:space="preserve">13 May 2019 </w:t>
      </w:r>
      <w:r w:rsidRPr="00811406">
        <w:rPr>
          <w:rFonts w:ascii="Arial" w:hAnsi="Arial" w:cs="Arial"/>
          <w:sz w:val="22"/>
          <w:szCs w:val="22"/>
          <w:lang w:val="en-US"/>
        </w:rPr>
        <w:t xml:space="preserve">to </w:t>
      </w:r>
      <w:r w:rsidR="00083BC1" w:rsidRPr="00811406">
        <w:rPr>
          <w:rFonts w:ascii="Arial" w:hAnsi="Arial" w:cs="Arial"/>
          <w:sz w:val="22"/>
          <w:szCs w:val="22"/>
          <w:lang w:val="en-US"/>
        </w:rPr>
        <w:t>marika@europeanpressprize.com (and for all other inquiries)</w:t>
      </w:r>
    </w:p>
    <w:p w14:paraId="5CCBE188" w14:textId="21AF8FC9" w:rsidR="00885C17" w:rsidRPr="00811406" w:rsidRDefault="00811406">
      <w:pPr>
        <w:rPr>
          <w:rFonts w:ascii="Arial" w:hAnsi="Arial" w:cs="Arial"/>
          <w:sz w:val="22"/>
          <w:szCs w:val="22"/>
        </w:rPr>
      </w:pPr>
      <w:r w:rsidRPr="00811406">
        <w:rPr>
          <w:rFonts w:ascii="Arial" w:hAnsi="Arial" w:cs="Arial"/>
          <w:sz w:val="22"/>
          <w:szCs w:val="22"/>
        </w:rPr>
        <w:t xml:space="preserve">*limited availability </w:t>
      </w:r>
      <w:bookmarkStart w:id="0" w:name="_GoBack"/>
      <w:bookmarkEnd w:id="0"/>
    </w:p>
    <w:p w14:paraId="14981672" w14:textId="77777777" w:rsidR="00885C17" w:rsidRDefault="00885C17" w:rsidP="00885C17">
      <w:pPr>
        <w:jc w:val="center"/>
        <w:rPr>
          <w:rFonts w:ascii="Arial" w:hAnsi="Arial" w:cs="Arial"/>
        </w:rPr>
      </w:pPr>
      <w:r>
        <w:rPr>
          <w:rFonts w:ascii="Arial" w:hAnsi="Arial" w:cs="Arial"/>
        </w:rPr>
        <w:t>--------------------------</w:t>
      </w:r>
    </w:p>
    <w:p w14:paraId="29A1C671" w14:textId="77777777" w:rsidR="00885C17" w:rsidRDefault="00885C17">
      <w:pPr>
        <w:rPr>
          <w:rFonts w:ascii="Arial" w:hAnsi="Arial" w:cs="Arial"/>
        </w:rPr>
      </w:pPr>
    </w:p>
    <w:p w14:paraId="3E46AB47" w14:textId="77777777" w:rsidR="00885C17" w:rsidRPr="00885C17" w:rsidRDefault="00885C17" w:rsidP="00885C17">
      <w:pPr>
        <w:rPr>
          <w:rFonts w:ascii="Times New Roman" w:hAnsi="Times New Roman" w:cs="Times New Roman"/>
          <w:i/>
          <w:lang w:val="en-US"/>
        </w:rPr>
      </w:pPr>
      <w:r w:rsidRPr="00885C17">
        <w:rPr>
          <w:rFonts w:ascii="Arial" w:hAnsi="Arial" w:cs="Arial"/>
          <w:b/>
          <w:bCs/>
          <w:i/>
          <w:color w:val="000000"/>
          <w:sz w:val="22"/>
          <w:szCs w:val="22"/>
          <w:lang w:val="en-US"/>
        </w:rPr>
        <w:t xml:space="preserve">Investigative Journalism Masterclass: Persisting with an investigation when everyone refuses to answer your questions </w:t>
      </w:r>
    </w:p>
    <w:p w14:paraId="38258E8C" w14:textId="77777777" w:rsidR="00885C17" w:rsidRPr="00885C17" w:rsidRDefault="00885C17" w:rsidP="00885C17">
      <w:pPr>
        <w:rPr>
          <w:rFonts w:ascii="Times New Roman" w:eastAsia="Times New Roman" w:hAnsi="Times New Roman" w:cs="Times New Roman"/>
          <w:i/>
          <w:lang w:val="en-US"/>
        </w:rPr>
      </w:pPr>
    </w:p>
    <w:p w14:paraId="13DA5CD7" w14:textId="77777777" w:rsidR="00885C17" w:rsidRPr="00885C17" w:rsidRDefault="00885C17" w:rsidP="00885C17">
      <w:pPr>
        <w:rPr>
          <w:rFonts w:ascii="Times New Roman" w:hAnsi="Times New Roman" w:cs="Times New Roman"/>
          <w:lang w:val="en-US"/>
        </w:rPr>
      </w:pPr>
      <w:r>
        <w:rPr>
          <w:rFonts w:ascii="Arial" w:hAnsi="Arial" w:cs="Arial"/>
          <w:color w:val="000000"/>
          <w:sz w:val="22"/>
          <w:szCs w:val="22"/>
          <w:lang w:val="en-US"/>
        </w:rPr>
        <w:t xml:space="preserve">Led by two nominees from the Investigative </w:t>
      </w:r>
      <w:r w:rsidR="00C351A6">
        <w:rPr>
          <w:rFonts w:ascii="Arial" w:hAnsi="Arial" w:cs="Arial"/>
          <w:color w:val="000000"/>
          <w:sz w:val="22"/>
          <w:szCs w:val="22"/>
          <w:lang w:val="en-US"/>
        </w:rPr>
        <w:t xml:space="preserve">Category, </w:t>
      </w:r>
      <w:r>
        <w:rPr>
          <w:rFonts w:ascii="Arial" w:hAnsi="Arial" w:cs="Arial"/>
          <w:color w:val="000000"/>
          <w:sz w:val="22"/>
          <w:szCs w:val="22"/>
          <w:lang w:val="en-US"/>
        </w:rPr>
        <w:t>Amelia Gentleman (</w:t>
      </w:r>
      <w:r w:rsidRPr="00885C17">
        <w:rPr>
          <w:rFonts w:ascii="Arial" w:hAnsi="Arial" w:cs="Arial"/>
          <w:color w:val="000000"/>
          <w:sz w:val="22"/>
          <w:szCs w:val="22"/>
          <w:lang w:val="en-US"/>
        </w:rPr>
        <w:t>The Guardian</w:t>
      </w:r>
      <w:r>
        <w:rPr>
          <w:rFonts w:ascii="Arial" w:hAnsi="Arial" w:cs="Arial"/>
          <w:color w:val="000000"/>
          <w:sz w:val="22"/>
          <w:szCs w:val="22"/>
          <w:lang w:val="en-US"/>
        </w:rPr>
        <w:t>)</w:t>
      </w:r>
      <w:r w:rsidRPr="00885C17">
        <w:rPr>
          <w:rFonts w:ascii="Arial" w:hAnsi="Arial" w:cs="Arial"/>
          <w:color w:val="000000"/>
          <w:sz w:val="22"/>
          <w:szCs w:val="22"/>
          <w:lang w:val="en-US"/>
        </w:rPr>
        <w:t xml:space="preserve"> and Eva </w:t>
      </w:r>
      <w:r>
        <w:rPr>
          <w:rFonts w:ascii="Arial" w:hAnsi="Arial" w:cs="Arial"/>
          <w:color w:val="000000"/>
          <w:sz w:val="22"/>
          <w:szCs w:val="22"/>
          <w:lang w:val="en-US"/>
        </w:rPr>
        <w:t>(</w:t>
      </w:r>
      <w:proofErr w:type="spellStart"/>
      <w:r w:rsidRPr="00885C17">
        <w:rPr>
          <w:rFonts w:ascii="Arial" w:hAnsi="Arial" w:cs="Arial"/>
          <w:color w:val="000000"/>
          <w:sz w:val="22"/>
          <w:szCs w:val="22"/>
          <w:lang w:val="en-US"/>
        </w:rPr>
        <w:t>Berlingske</w:t>
      </w:r>
      <w:proofErr w:type="spellEnd"/>
      <w:r>
        <w:rPr>
          <w:rFonts w:ascii="Arial" w:hAnsi="Arial" w:cs="Arial"/>
          <w:color w:val="000000"/>
          <w:sz w:val="22"/>
          <w:szCs w:val="22"/>
          <w:lang w:val="en-US"/>
        </w:rPr>
        <w:t>)</w:t>
      </w:r>
      <w:r w:rsidR="00C351A6">
        <w:rPr>
          <w:rFonts w:ascii="Arial" w:hAnsi="Arial" w:cs="Arial"/>
          <w:color w:val="000000"/>
          <w:sz w:val="22"/>
          <w:szCs w:val="22"/>
          <w:lang w:val="en-US"/>
        </w:rPr>
        <w:t xml:space="preserve">. </w:t>
      </w:r>
    </w:p>
    <w:p w14:paraId="3B285EA0" w14:textId="77777777" w:rsidR="00885C17" w:rsidRPr="00885C17" w:rsidRDefault="00885C17" w:rsidP="00885C17">
      <w:pPr>
        <w:rPr>
          <w:rFonts w:ascii="Times New Roman" w:eastAsia="Times New Roman" w:hAnsi="Times New Roman" w:cs="Times New Roman"/>
          <w:lang w:val="en-US"/>
        </w:rPr>
      </w:pPr>
    </w:p>
    <w:p w14:paraId="16C2F4A6" w14:textId="650E10CA" w:rsidR="00885C17" w:rsidRPr="00885C17" w:rsidRDefault="00885C17" w:rsidP="00885C17">
      <w:pPr>
        <w:rPr>
          <w:rFonts w:ascii="Times New Roman" w:hAnsi="Times New Roman" w:cs="Times New Roman"/>
          <w:lang w:val="en-US"/>
        </w:rPr>
      </w:pPr>
      <w:r w:rsidRPr="00885C17">
        <w:rPr>
          <w:rFonts w:ascii="Arial" w:hAnsi="Arial" w:cs="Arial"/>
          <w:color w:val="000000"/>
          <w:sz w:val="22"/>
          <w:szCs w:val="22"/>
          <w:lang w:val="en-US"/>
        </w:rPr>
        <w:t xml:space="preserve">Amelia Gentleman, a reporter with The Guardian, will talk about investigating how changes to the UK's immigration policies meant that thousands of long-term British residents were being wrongly classified as illegal immigrants. As a </w:t>
      </w:r>
      <w:proofErr w:type="gramStart"/>
      <w:r w:rsidRPr="00885C17">
        <w:rPr>
          <w:rFonts w:ascii="Arial" w:hAnsi="Arial" w:cs="Arial"/>
          <w:color w:val="000000"/>
          <w:sz w:val="22"/>
          <w:szCs w:val="22"/>
          <w:lang w:val="en-US"/>
        </w:rPr>
        <w:t>result</w:t>
      </w:r>
      <w:proofErr w:type="gramEnd"/>
      <w:r w:rsidRPr="00885C17">
        <w:rPr>
          <w:rFonts w:ascii="Arial" w:hAnsi="Arial" w:cs="Arial"/>
          <w:color w:val="000000"/>
          <w:sz w:val="22"/>
          <w:szCs w:val="22"/>
          <w:lang w:val="en-US"/>
        </w:rPr>
        <w:t xml:space="preserve"> they were being pushed out of their homes and jobs, denied access to free healthcare and benefits, and in extreme cases detained and deported to countries that they had not visited since leaving as children. Despite the severity of their mistreatment this was a hidden scandal until it was exposed in the Guardian. She will talk about the long process of forcing the UK government to respond to the Guardian's investigation and explain what made the government switch within a </w:t>
      </w:r>
      <w:proofErr w:type="gramStart"/>
      <w:r w:rsidRPr="00885C17">
        <w:rPr>
          <w:rFonts w:ascii="Arial" w:hAnsi="Arial" w:cs="Arial"/>
          <w:color w:val="000000"/>
          <w:sz w:val="22"/>
          <w:szCs w:val="22"/>
          <w:lang w:val="en-US"/>
        </w:rPr>
        <w:t>24 hour</w:t>
      </w:r>
      <w:proofErr w:type="gramEnd"/>
      <w:r w:rsidRPr="00885C17">
        <w:rPr>
          <w:rFonts w:ascii="Arial" w:hAnsi="Arial" w:cs="Arial"/>
          <w:color w:val="000000"/>
          <w:sz w:val="22"/>
          <w:szCs w:val="22"/>
          <w:lang w:val="en-US"/>
        </w:rPr>
        <w:t xml:space="preserve"> period from denying that there was a problem, to </w:t>
      </w:r>
      <w:proofErr w:type="spellStart"/>
      <w:r w:rsidRPr="00885C17">
        <w:rPr>
          <w:rFonts w:ascii="Arial" w:hAnsi="Arial" w:cs="Arial"/>
          <w:color w:val="000000"/>
          <w:sz w:val="22"/>
          <w:szCs w:val="22"/>
          <w:lang w:val="en-US"/>
        </w:rPr>
        <w:t>apologising</w:t>
      </w:r>
      <w:proofErr w:type="spellEnd"/>
      <w:r w:rsidRPr="00885C17">
        <w:rPr>
          <w:rFonts w:ascii="Arial" w:hAnsi="Arial" w:cs="Arial"/>
          <w:color w:val="000000"/>
          <w:sz w:val="22"/>
          <w:szCs w:val="22"/>
          <w:lang w:val="en-US"/>
        </w:rPr>
        <w:t xml:space="preserve"> for its "appalling" mistreatment of the </w:t>
      </w:r>
      <w:proofErr w:type="spellStart"/>
      <w:r w:rsidRPr="00885C17">
        <w:rPr>
          <w:rFonts w:ascii="Arial" w:hAnsi="Arial" w:cs="Arial"/>
          <w:color w:val="000000"/>
          <w:sz w:val="22"/>
          <w:szCs w:val="22"/>
          <w:lang w:val="en-US"/>
        </w:rPr>
        <w:t>Windrush</w:t>
      </w:r>
      <w:proofErr w:type="spellEnd"/>
      <w:r w:rsidRPr="00885C17">
        <w:rPr>
          <w:rFonts w:ascii="Arial" w:hAnsi="Arial" w:cs="Arial"/>
          <w:color w:val="000000"/>
          <w:sz w:val="22"/>
          <w:szCs w:val="22"/>
          <w:lang w:val="en-US"/>
        </w:rPr>
        <w:t xml:space="preserve"> generation. </w:t>
      </w:r>
      <w:proofErr w:type="gramStart"/>
      <w:r w:rsidRPr="00885C17">
        <w:rPr>
          <w:rFonts w:ascii="Arial" w:hAnsi="Arial" w:cs="Arial"/>
          <w:color w:val="000000"/>
          <w:sz w:val="22"/>
          <w:szCs w:val="22"/>
          <w:lang w:val="en-US"/>
        </w:rPr>
        <w:t>As a result of</w:t>
      </w:r>
      <w:proofErr w:type="gramEnd"/>
      <w:r w:rsidRPr="00885C17">
        <w:rPr>
          <w:rFonts w:ascii="Arial" w:hAnsi="Arial" w:cs="Arial"/>
          <w:color w:val="000000"/>
          <w:sz w:val="22"/>
          <w:szCs w:val="22"/>
          <w:lang w:val="en-US"/>
        </w:rPr>
        <w:t xml:space="preserve"> this investigation over 3,500 people have been granted British citizenship, the government has launched a compensation scheme which could end up paying over £570 million to as many as 30,000 people, the UK Home Secretary resigned, and her successor has promised comprehensive reform of the immigration system.   </w:t>
      </w:r>
    </w:p>
    <w:p w14:paraId="50303395" w14:textId="77777777" w:rsidR="00885C17" w:rsidRPr="00885C17" w:rsidRDefault="00885C17" w:rsidP="00885C17">
      <w:pPr>
        <w:rPr>
          <w:rFonts w:ascii="Times New Roman" w:eastAsia="Times New Roman" w:hAnsi="Times New Roman" w:cs="Times New Roman"/>
          <w:lang w:val="en-US"/>
        </w:rPr>
      </w:pPr>
    </w:p>
    <w:p w14:paraId="33D90727" w14:textId="69EF0055" w:rsidR="00C351A6" w:rsidRPr="00885C17" w:rsidRDefault="00885C17" w:rsidP="00885C17">
      <w:pPr>
        <w:rPr>
          <w:rFonts w:ascii="Arial" w:hAnsi="Arial" w:cs="Arial"/>
          <w:color w:val="000000"/>
          <w:sz w:val="22"/>
          <w:szCs w:val="22"/>
          <w:lang w:val="en-US"/>
        </w:rPr>
      </w:pPr>
      <w:r w:rsidRPr="00885C17">
        <w:rPr>
          <w:rFonts w:ascii="Arial" w:hAnsi="Arial" w:cs="Arial"/>
          <w:color w:val="000000"/>
          <w:sz w:val="22"/>
          <w:szCs w:val="22"/>
          <w:lang w:val="en-US"/>
        </w:rPr>
        <w:t xml:space="preserve">Jung and two colleagues at </w:t>
      </w:r>
      <w:proofErr w:type="spellStart"/>
      <w:r w:rsidRPr="00885C17">
        <w:rPr>
          <w:rFonts w:ascii="Arial" w:hAnsi="Arial" w:cs="Arial"/>
          <w:color w:val="000000"/>
          <w:sz w:val="22"/>
          <w:szCs w:val="22"/>
          <w:lang w:val="en-US"/>
        </w:rPr>
        <w:t>Berlingske</w:t>
      </w:r>
      <w:proofErr w:type="spellEnd"/>
      <w:r w:rsidRPr="00885C17">
        <w:rPr>
          <w:rFonts w:ascii="Arial" w:hAnsi="Arial" w:cs="Arial"/>
          <w:color w:val="000000"/>
          <w:sz w:val="22"/>
          <w:szCs w:val="22"/>
          <w:lang w:val="en-US"/>
        </w:rPr>
        <w:t xml:space="preserve">, Michael Lund and Simon </w:t>
      </w:r>
      <w:proofErr w:type="spellStart"/>
      <w:r w:rsidRPr="00885C17">
        <w:rPr>
          <w:rFonts w:ascii="Arial" w:hAnsi="Arial" w:cs="Arial"/>
          <w:color w:val="000000"/>
          <w:sz w:val="22"/>
          <w:szCs w:val="22"/>
          <w:lang w:val="en-US"/>
        </w:rPr>
        <w:t>Bendtsen</w:t>
      </w:r>
      <w:proofErr w:type="spellEnd"/>
      <w:r w:rsidRPr="00885C17">
        <w:rPr>
          <w:rFonts w:ascii="Arial" w:hAnsi="Arial" w:cs="Arial"/>
          <w:color w:val="000000"/>
          <w:sz w:val="22"/>
          <w:szCs w:val="22"/>
          <w:lang w:val="en-US"/>
        </w:rPr>
        <w:t xml:space="preserve">, uncovered one of history’s biggest money laundering cases that ended costing top management their jobs, had the shares of the bank dwindling 13 billion euros downwards and sent Danish and European authorities on a tightening-up mission. The €200 </w:t>
      </w:r>
      <w:proofErr w:type="spellStart"/>
      <w:r w:rsidRPr="00885C17">
        <w:rPr>
          <w:rFonts w:ascii="Arial" w:hAnsi="Arial" w:cs="Arial"/>
          <w:color w:val="000000"/>
          <w:sz w:val="22"/>
          <w:szCs w:val="22"/>
          <w:lang w:val="en-US"/>
        </w:rPr>
        <w:t>bn</w:t>
      </w:r>
      <w:proofErr w:type="spellEnd"/>
      <w:r w:rsidRPr="00885C17">
        <w:rPr>
          <w:rFonts w:ascii="Arial" w:hAnsi="Arial" w:cs="Arial"/>
          <w:color w:val="000000"/>
          <w:sz w:val="22"/>
          <w:szCs w:val="22"/>
          <w:lang w:val="en-US"/>
        </w:rPr>
        <w:t xml:space="preserve"> case of Denmark’s biggest lender Danske Bank showed how cash from Russia and former Soviet states flushed effortlessly through the bank’s Estonian branch with no one acting on the close ties to the dictatorship of Azerbaijan and allegedly the FSB and members of the Putin family. Meanwhile the banks top management ignored warning after warning showcasing the problems. The story is part of a larger picture of big Nordic banks involved in suspected large scale money </w:t>
      </w:r>
      <w:proofErr w:type="gramStart"/>
      <w:r w:rsidRPr="00885C17">
        <w:rPr>
          <w:rFonts w:ascii="Arial" w:hAnsi="Arial" w:cs="Arial"/>
          <w:color w:val="000000"/>
          <w:sz w:val="22"/>
          <w:szCs w:val="22"/>
          <w:lang w:val="en-US"/>
        </w:rPr>
        <w:t>laundering  activities</w:t>
      </w:r>
      <w:proofErr w:type="gramEnd"/>
      <w:r w:rsidRPr="00885C17">
        <w:rPr>
          <w:rFonts w:ascii="Arial" w:hAnsi="Arial" w:cs="Arial"/>
          <w:color w:val="000000"/>
          <w:sz w:val="22"/>
          <w:szCs w:val="22"/>
          <w:lang w:val="en-US"/>
        </w:rPr>
        <w:t xml:space="preserve">, such as the recent Nordea and </w:t>
      </w:r>
      <w:proofErr w:type="spellStart"/>
      <w:r w:rsidRPr="00885C17">
        <w:rPr>
          <w:rFonts w:ascii="Arial" w:hAnsi="Arial" w:cs="Arial"/>
          <w:color w:val="000000"/>
          <w:sz w:val="22"/>
          <w:szCs w:val="22"/>
          <w:lang w:val="en-US"/>
        </w:rPr>
        <w:t>Swedbank</w:t>
      </w:r>
      <w:proofErr w:type="spellEnd"/>
      <w:r w:rsidRPr="00885C17">
        <w:rPr>
          <w:rFonts w:ascii="Arial" w:hAnsi="Arial" w:cs="Arial"/>
          <w:color w:val="000000"/>
          <w:sz w:val="22"/>
          <w:szCs w:val="22"/>
          <w:lang w:val="en-US"/>
        </w:rPr>
        <w:t xml:space="preserve"> </w:t>
      </w:r>
    </w:p>
    <w:p w14:paraId="0CB77C22" w14:textId="4F8A487D" w:rsidR="00083BC1" w:rsidRPr="00C351A6" w:rsidRDefault="00083BC1">
      <w:pPr>
        <w:rPr>
          <w:rFonts w:ascii="Arial" w:hAnsi="Arial" w:cs="Arial"/>
          <w:sz w:val="22"/>
          <w:szCs w:val="22"/>
          <w:lang w:val="en-US"/>
        </w:rPr>
      </w:pPr>
    </w:p>
    <w:sectPr w:rsidR="00083BC1" w:rsidRPr="00C351A6" w:rsidSect="00E32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08"/>
    <w:rsid w:val="00083BC1"/>
    <w:rsid w:val="000D04D7"/>
    <w:rsid w:val="00167382"/>
    <w:rsid w:val="00174F18"/>
    <w:rsid w:val="003558DD"/>
    <w:rsid w:val="003B7808"/>
    <w:rsid w:val="00450313"/>
    <w:rsid w:val="005E1399"/>
    <w:rsid w:val="007035D3"/>
    <w:rsid w:val="00753C9C"/>
    <w:rsid w:val="007E62B7"/>
    <w:rsid w:val="00805A08"/>
    <w:rsid w:val="00811406"/>
    <w:rsid w:val="00885C17"/>
    <w:rsid w:val="00C351A6"/>
    <w:rsid w:val="00DC3BF4"/>
    <w:rsid w:val="00DF0E56"/>
    <w:rsid w:val="00E322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BD6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C1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83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98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489</Words>
  <Characters>2789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Cukrowski</dc:creator>
  <cp:keywords/>
  <dc:description/>
  <cp:lastModifiedBy>Marika Cukrowski</cp:lastModifiedBy>
  <cp:revision>4</cp:revision>
  <dcterms:created xsi:type="dcterms:W3CDTF">2019-04-25T14:14:00Z</dcterms:created>
  <dcterms:modified xsi:type="dcterms:W3CDTF">2019-04-25T15:13:00Z</dcterms:modified>
</cp:coreProperties>
</file>