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8799" w14:textId="7BDBA9A0" w:rsidR="002F6AF6" w:rsidRPr="00081EDA" w:rsidRDefault="00081EDA" w:rsidP="00081EDA">
      <w:pPr>
        <w:spacing w:after="0" w:line="240" w:lineRule="auto"/>
        <w:jc w:val="center"/>
        <w:rPr>
          <w:sz w:val="32"/>
          <w:szCs w:val="32"/>
          <w:lang w:val="en-US"/>
        </w:rPr>
      </w:pPr>
      <w:r w:rsidRPr="00081EDA">
        <w:rPr>
          <w:sz w:val="32"/>
          <w:szCs w:val="32"/>
          <w:lang w:val="en-US"/>
        </w:rPr>
        <w:t>The list of issues for the BA exam</w:t>
      </w:r>
    </w:p>
    <w:p w14:paraId="350750CB" w14:textId="55CBA916" w:rsidR="00081EDA" w:rsidRPr="00081EDA" w:rsidRDefault="00081EDA" w:rsidP="00081EDA">
      <w:pPr>
        <w:spacing w:after="0" w:line="240" w:lineRule="auto"/>
        <w:jc w:val="center"/>
        <w:rPr>
          <w:sz w:val="32"/>
          <w:szCs w:val="32"/>
          <w:lang w:val="en-US"/>
        </w:rPr>
      </w:pPr>
      <w:r w:rsidRPr="00081EDA">
        <w:rPr>
          <w:sz w:val="32"/>
          <w:szCs w:val="32"/>
          <w:lang w:val="en-US"/>
        </w:rPr>
        <w:t>on the INTERNATIONAL RELATIONS</w:t>
      </w:r>
    </w:p>
    <w:p w14:paraId="6FC39B0A" w14:textId="0122A00A" w:rsidR="00081EDA" w:rsidRPr="00081EDA" w:rsidRDefault="00081EDA" w:rsidP="00081EDA">
      <w:pPr>
        <w:spacing w:after="0" w:line="240" w:lineRule="auto"/>
        <w:jc w:val="center"/>
        <w:rPr>
          <w:sz w:val="32"/>
          <w:szCs w:val="32"/>
          <w:lang w:val="en-US"/>
        </w:rPr>
      </w:pPr>
      <w:r w:rsidRPr="00081EDA">
        <w:rPr>
          <w:sz w:val="32"/>
          <w:szCs w:val="32"/>
          <w:lang w:val="en-US"/>
        </w:rPr>
        <w:t>Academic Year 2020-2021</w:t>
      </w:r>
    </w:p>
    <w:p w14:paraId="215EA85A" w14:textId="476D595D" w:rsidR="00081EDA" w:rsidRDefault="00C84706" w:rsidP="00081EDA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pict w14:anchorId="490A285D">
          <v:rect id="_x0000_i1025" style="width:0;height:1.5pt" o:hralign="center" o:hrstd="t" o:hr="t" fillcolor="#a0a0a0" stroked="f"/>
        </w:pict>
      </w:r>
    </w:p>
    <w:p w14:paraId="673C0EA5" w14:textId="25BB60FD" w:rsidR="00081EDA" w:rsidRDefault="00081EDA" w:rsidP="00081EDA">
      <w:pPr>
        <w:spacing w:after="0" w:line="240" w:lineRule="auto"/>
        <w:rPr>
          <w:lang w:val="en-US"/>
        </w:rPr>
      </w:pPr>
    </w:p>
    <w:p w14:paraId="20847E4A" w14:textId="36A82008" w:rsidR="00081EDA" w:rsidRPr="00081EDA" w:rsidRDefault="00081EDA" w:rsidP="00081EDA">
      <w:pPr>
        <w:spacing w:after="0" w:line="240" w:lineRule="auto"/>
        <w:rPr>
          <w:b/>
          <w:bCs/>
          <w:lang w:val="en-US"/>
        </w:rPr>
      </w:pPr>
      <w:r w:rsidRPr="00081EDA">
        <w:rPr>
          <w:b/>
          <w:bCs/>
          <w:lang w:val="en-US"/>
        </w:rPr>
        <w:t>GENERAL MODULES</w:t>
      </w:r>
    </w:p>
    <w:p w14:paraId="2D3F4E9E" w14:textId="087566A3" w:rsidR="00617BA1" w:rsidRPr="00617BA1" w:rsidRDefault="00617BA1" w:rsidP="00617BA1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617BA1">
        <w:rPr>
          <w:lang w:val="en-US"/>
        </w:rPr>
        <w:t>Identify and discuss the political causes of the First World War</w:t>
      </w:r>
      <w:r w:rsidR="00E239DB">
        <w:rPr>
          <w:lang w:val="en-US"/>
        </w:rPr>
        <w:t xml:space="preserve"> </w:t>
      </w:r>
    </w:p>
    <w:p w14:paraId="565F1979" w14:textId="4022BF66" w:rsidR="00617BA1" w:rsidRPr="00C72914" w:rsidRDefault="00617BA1" w:rsidP="00617BA1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C72914">
        <w:rPr>
          <w:lang w:val="en-US"/>
        </w:rPr>
        <w:t>Characterize and compare European authoritarian regimes in the interwar period (Italy, Germany, Union of Soviet Socialist Republics)</w:t>
      </w:r>
    </w:p>
    <w:p w14:paraId="3C7AAC06" w14:textId="71A3239C" w:rsidR="00617BA1" w:rsidRPr="00617BA1" w:rsidRDefault="00617BA1" w:rsidP="00617BA1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617BA1">
        <w:rPr>
          <w:lang w:val="en-US"/>
        </w:rPr>
        <w:t>Discuss the concepts of collective security in the interwar period (League of Nations, Briand-Kellog Pact, Little Entante, Pact of Four)</w:t>
      </w:r>
    </w:p>
    <w:p w14:paraId="129C9140" w14:textId="16935535" w:rsidR="00081EDA" w:rsidRDefault="00617BA1" w:rsidP="00617BA1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617BA1">
        <w:rPr>
          <w:lang w:val="en-US"/>
        </w:rPr>
        <w:t>Explain the concept of the US Good Neighborhood Policy in 1933-1939</w:t>
      </w:r>
    </w:p>
    <w:p w14:paraId="08A90383" w14:textId="7919DF7B" w:rsidR="00E239DB" w:rsidRPr="00E239DB" w:rsidRDefault="00E239DB" w:rsidP="00E239DB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E239DB">
        <w:rPr>
          <w:lang w:val="en-US"/>
        </w:rPr>
        <w:t>The definition, role and examples of subcultures in modern societies</w:t>
      </w:r>
    </w:p>
    <w:p w14:paraId="56F86C84" w14:textId="0021CFC9" w:rsidR="00E239DB" w:rsidRPr="00E239DB" w:rsidRDefault="00E239DB" w:rsidP="00E239DB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E239DB">
        <w:rPr>
          <w:lang w:val="en-US"/>
        </w:rPr>
        <w:t>Sociological explanations of deviance</w:t>
      </w:r>
    </w:p>
    <w:p w14:paraId="1367D913" w14:textId="0EF2D600" w:rsidR="00E239DB" w:rsidRPr="00E239DB" w:rsidRDefault="00E239DB" w:rsidP="00E239DB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E239DB">
        <w:rPr>
          <w:lang w:val="en-US"/>
        </w:rPr>
        <w:t>Populism - a threat or corrective to democracy?</w:t>
      </w:r>
    </w:p>
    <w:p w14:paraId="015CC717" w14:textId="60F9D97A" w:rsidR="00F728D6" w:rsidRPr="00F728D6" w:rsidRDefault="00C72914" w:rsidP="00F728D6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D</w:t>
      </w:r>
      <w:r w:rsidR="00F728D6" w:rsidRPr="00F728D6">
        <w:rPr>
          <w:lang w:val="en-US"/>
        </w:rPr>
        <w:t xml:space="preserve">efine the concept of management and roles of a manager. </w:t>
      </w:r>
    </w:p>
    <w:p w14:paraId="1E4B9A4C" w14:textId="18AB8515" w:rsidR="00E239DB" w:rsidRDefault="00C72914" w:rsidP="00F728D6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C</w:t>
      </w:r>
      <w:r w:rsidR="00F728D6" w:rsidRPr="00F728D6">
        <w:rPr>
          <w:lang w:val="en-US"/>
        </w:rPr>
        <w:t>ompare formal and informal dimensions of management and organization.</w:t>
      </w:r>
    </w:p>
    <w:p w14:paraId="10C120FA" w14:textId="64CB6368" w:rsidR="00CC1912" w:rsidRDefault="00CC1912" w:rsidP="00CC1912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Negotiation styles: hard, soft, principled</w:t>
      </w:r>
    </w:p>
    <w:p w14:paraId="5C1ADF46" w14:textId="786D2AAD" w:rsidR="00CC1912" w:rsidRDefault="00CC1912" w:rsidP="00CC1912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BATNA and ZOPA in negotiations – definitions and practical examples</w:t>
      </w:r>
    </w:p>
    <w:p w14:paraId="6530D5A7" w14:textId="5E316315" w:rsidR="00D42C4A" w:rsidRDefault="00D42C4A" w:rsidP="00D42C4A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Four pillars of power: </w:t>
      </w:r>
      <w:r w:rsidR="00C84706">
        <w:rPr>
          <w:rFonts w:eastAsia="Times New Roman"/>
          <w:lang w:val="en-US"/>
        </w:rPr>
        <w:t>a</w:t>
      </w:r>
      <w:r>
        <w:rPr>
          <w:rFonts w:eastAsia="Times New Roman"/>
          <w:lang w:val="en-US"/>
        </w:rPr>
        <w:t xml:space="preserve"> geopolitical perspective</w:t>
      </w:r>
    </w:p>
    <w:p w14:paraId="1D8163AD" w14:textId="77777777" w:rsidR="00D42C4A" w:rsidRDefault="00D42C4A" w:rsidP="00D42C4A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Describe key attributes of political geography</w:t>
      </w:r>
    </w:p>
    <w:p w14:paraId="1E084A0F" w14:textId="7B85BE11" w:rsidR="00D42C4A" w:rsidRDefault="00D42C4A" w:rsidP="00D42C4A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Present the main sources of international law. Describe a selected group of sources in detail</w:t>
      </w:r>
    </w:p>
    <w:p w14:paraId="3F0DF36C" w14:textId="5FB9F1FF" w:rsidR="00D42C4A" w:rsidRDefault="00D42C4A" w:rsidP="00D42C4A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Describe three selected methods </w:t>
      </w:r>
      <w:r w:rsidR="00C84706">
        <w:rPr>
          <w:rFonts w:eastAsia="Times New Roman"/>
          <w:lang w:val="en-US"/>
        </w:rPr>
        <w:t>peaceful settlement of international</w:t>
      </w:r>
      <w:r>
        <w:rPr>
          <w:rFonts w:eastAsia="Times New Roman"/>
          <w:lang w:val="en-US"/>
        </w:rPr>
        <w:t xml:space="preserve"> dispute</w:t>
      </w:r>
      <w:r w:rsidR="00C84706">
        <w:rPr>
          <w:rFonts w:eastAsia="Times New Roman"/>
          <w:lang w:val="en-US"/>
        </w:rPr>
        <w:t>s</w:t>
      </w:r>
    </w:p>
    <w:p w14:paraId="15404523" w14:textId="6160EBBA" w:rsidR="00D42C4A" w:rsidRDefault="00C84706" w:rsidP="00D42C4A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</w:t>
      </w:r>
      <w:r w:rsidR="00D42C4A">
        <w:rPr>
          <w:rFonts w:eastAsia="Times New Roman"/>
          <w:lang w:val="en-US"/>
        </w:rPr>
        <w:t>onstitutive and the declaratory theory of recognition</w:t>
      </w:r>
      <w:r>
        <w:rPr>
          <w:rFonts w:eastAsia="Times New Roman"/>
          <w:lang w:val="en-US"/>
        </w:rPr>
        <w:t xml:space="preserve"> - differences</w:t>
      </w:r>
    </w:p>
    <w:p w14:paraId="27DA5E4A" w14:textId="77777777" w:rsidR="00D42C4A" w:rsidRPr="00D42C4A" w:rsidRDefault="00D42C4A" w:rsidP="00D42C4A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D42C4A">
        <w:rPr>
          <w:lang w:val="en-US"/>
        </w:rPr>
        <w:t>Traditional and new approaches to international security: state-centric v. human-centric security approach</w:t>
      </w:r>
    </w:p>
    <w:p w14:paraId="7F600BB4" w14:textId="489A54B4" w:rsidR="00D42C4A" w:rsidRDefault="00D42C4A" w:rsidP="00D42C4A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D42C4A">
        <w:rPr>
          <w:lang w:val="en-US"/>
        </w:rPr>
        <w:t xml:space="preserve">Aims of the </w:t>
      </w:r>
      <w:r w:rsidR="00C84706">
        <w:rPr>
          <w:lang w:val="en-US"/>
        </w:rPr>
        <w:t>P</w:t>
      </w:r>
      <w:r w:rsidRPr="00D42C4A">
        <w:rPr>
          <w:lang w:val="en-US"/>
        </w:rPr>
        <w:t>ost-</w:t>
      </w:r>
      <w:r w:rsidR="00C84706">
        <w:rPr>
          <w:lang w:val="en-US"/>
        </w:rPr>
        <w:t>W</w:t>
      </w:r>
      <w:r w:rsidRPr="00D42C4A">
        <w:rPr>
          <w:lang w:val="en-US"/>
        </w:rPr>
        <w:t>ar system of international security: arms control, disarmament, non-proliferation</w:t>
      </w:r>
    </w:p>
    <w:p w14:paraId="39E64393" w14:textId="1C218ADE" w:rsidR="005A17A8" w:rsidRPr="005A17A8" w:rsidRDefault="005A17A8" w:rsidP="005A17A8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5A17A8">
        <w:rPr>
          <w:lang w:val="en-US"/>
        </w:rPr>
        <w:t>Philosophy - ways of defining</w:t>
      </w:r>
    </w:p>
    <w:p w14:paraId="1624774D" w14:textId="5ECF5635" w:rsidR="005A17A8" w:rsidRDefault="005A17A8" w:rsidP="005A17A8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5A17A8">
        <w:rPr>
          <w:lang w:val="en-US"/>
        </w:rPr>
        <w:t xml:space="preserve">Community-individual relations in </w:t>
      </w:r>
      <w:proofErr w:type="spellStart"/>
      <w:r w:rsidRPr="005A17A8">
        <w:rPr>
          <w:lang w:val="en-US"/>
        </w:rPr>
        <w:t>Politea</w:t>
      </w:r>
      <w:proofErr w:type="spellEnd"/>
      <w:r w:rsidRPr="005A17A8">
        <w:rPr>
          <w:lang w:val="en-US"/>
        </w:rPr>
        <w:t xml:space="preserve"> (The Republic) by Plato</w:t>
      </w:r>
    </w:p>
    <w:p w14:paraId="0F3E6F7E" w14:textId="0AE58ED3" w:rsidR="005A17A8" w:rsidRPr="005A17A8" w:rsidRDefault="005A17A8" w:rsidP="005A17A8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5A17A8">
        <w:rPr>
          <w:lang w:val="en-US"/>
        </w:rPr>
        <w:t>Compare the constitutional and political position of both houses of parliament in a federal and unitary states</w:t>
      </w:r>
    </w:p>
    <w:p w14:paraId="6947ECBE" w14:textId="4DFCF42B" w:rsidR="005A17A8" w:rsidRPr="005A17A8" w:rsidRDefault="005A17A8" w:rsidP="005A17A8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5A17A8">
        <w:rPr>
          <w:lang w:val="en-US"/>
        </w:rPr>
        <w:t>Compare the parliamentary and presidential systems with the examples of the British and US systems</w:t>
      </w:r>
    </w:p>
    <w:p w14:paraId="532B2A5C" w14:textId="325BADBA" w:rsidR="005A17A8" w:rsidRDefault="005A17A8" w:rsidP="002561D3">
      <w:pPr>
        <w:pStyle w:val="Akapitzlist"/>
        <w:numPr>
          <w:ilvl w:val="0"/>
          <w:numId w:val="4"/>
        </w:numPr>
        <w:spacing w:after="0" w:line="240" w:lineRule="auto"/>
        <w:rPr>
          <w:lang w:val="en-US"/>
        </w:rPr>
      </w:pPr>
      <w:r w:rsidRPr="005A17A8">
        <w:rPr>
          <w:lang w:val="en-US"/>
        </w:rPr>
        <w:t>Compare the constitutional and political position of the head of state in the presidential, semi-presidential and parliamentary systems</w:t>
      </w:r>
    </w:p>
    <w:p w14:paraId="551F95CB" w14:textId="332A354E" w:rsidR="001414CA" w:rsidRPr="001414CA" w:rsidRDefault="001414CA" w:rsidP="001414CA">
      <w:pPr>
        <w:pStyle w:val="Akapitzlist"/>
        <w:numPr>
          <w:ilvl w:val="0"/>
          <w:numId w:val="4"/>
        </w:numPr>
        <w:rPr>
          <w:lang w:val="en-US"/>
        </w:rPr>
      </w:pPr>
      <w:r w:rsidRPr="001414CA">
        <w:rPr>
          <w:lang w:val="en-US"/>
        </w:rPr>
        <w:t xml:space="preserve">Shortly </w:t>
      </w:r>
      <w:r w:rsidR="00F66216" w:rsidRPr="001414CA">
        <w:rPr>
          <w:lang w:val="en-US"/>
        </w:rPr>
        <w:t>characterize</w:t>
      </w:r>
      <w:r w:rsidRPr="001414CA">
        <w:rPr>
          <w:lang w:val="en-US"/>
        </w:rPr>
        <w:t xml:space="preserve"> main theoretical approaches in International Relations: Liberalism, Realism, Constructivism and </w:t>
      </w:r>
      <w:proofErr w:type="spellStart"/>
      <w:r w:rsidRPr="001414CA">
        <w:rPr>
          <w:lang w:val="en-US"/>
        </w:rPr>
        <w:t>Neomarxism</w:t>
      </w:r>
      <w:proofErr w:type="spellEnd"/>
    </w:p>
    <w:p w14:paraId="372E6271" w14:textId="77777777" w:rsidR="001414CA" w:rsidRPr="001414CA" w:rsidRDefault="001414CA" w:rsidP="001414CA">
      <w:pPr>
        <w:pStyle w:val="Akapitzlist"/>
        <w:numPr>
          <w:ilvl w:val="0"/>
          <w:numId w:val="4"/>
        </w:numPr>
        <w:rPr>
          <w:lang w:val="en-US"/>
        </w:rPr>
      </w:pPr>
      <w:r w:rsidRPr="001414CA">
        <w:rPr>
          <w:lang w:val="en-US"/>
        </w:rPr>
        <w:t>In what ways domestic politics can influence state's foreign policy</w:t>
      </w:r>
    </w:p>
    <w:p w14:paraId="1E8AFE05" w14:textId="77777777" w:rsidR="005A17A8" w:rsidRPr="00D42C4A" w:rsidRDefault="005A17A8" w:rsidP="005A17A8">
      <w:pPr>
        <w:pStyle w:val="Akapitzlist"/>
        <w:spacing w:after="0" w:line="240" w:lineRule="auto"/>
        <w:rPr>
          <w:lang w:val="en-US"/>
        </w:rPr>
      </w:pPr>
    </w:p>
    <w:p w14:paraId="52D5F1C0" w14:textId="175F024E" w:rsidR="00081EDA" w:rsidRDefault="00081EDA" w:rsidP="00081EDA">
      <w:pPr>
        <w:spacing w:after="0" w:line="240" w:lineRule="auto"/>
        <w:rPr>
          <w:b/>
          <w:bCs/>
          <w:lang w:val="en-US"/>
        </w:rPr>
      </w:pPr>
      <w:r w:rsidRPr="00081EDA">
        <w:rPr>
          <w:b/>
          <w:bCs/>
          <w:lang w:val="en-US"/>
        </w:rPr>
        <w:t>SPECIALIZATION MODULES</w:t>
      </w:r>
    </w:p>
    <w:p w14:paraId="5F91BDC1" w14:textId="3EB698EB" w:rsidR="00F549D4" w:rsidRPr="00F549D4" w:rsidRDefault="00F549D4" w:rsidP="00F549D4">
      <w:pPr>
        <w:pStyle w:val="Akapitzlist"/>
        <w:numPr>
          <w:ilvl w:val="0"/>
          <w:numId w:val="5"/>
        </w:numPr>
        <w:spacing w:line="254" w:lineRule="auto"/>
        <w:rPr>
          <w:color w:val="000000"/>
          <w:lang w:val="en-US"/>
        </w:rPr>
      </w:pPr>
      <w:r w:rsidRPr="00F549D4">
        <w:rPr>
          <w:rStyle w:val="jlqj4b"/>
          <w:color w:val="000000"/>
          <w:lang w:val="en"/>
        </w:rPr>
        <w:t>The Shanghai Cooperation Organization (SCO) members and areas of activity</w:t>
      </w:r>
    </w:p>
    <w:p w14:paraId="52670EBE" w14:textId="2B9C5FBD" w:rsidR="00F549D4" w:rsidRPr="00F549D4" w:rsidRDefault="00F549D4" w:rsidP="00F549D4">
      <w:pPr>
        <w:pStyle w:val="Akapitzlist"/>
        <w:numPr>
          <w:ilvl w:val="0"/>
          <w:numId w:val="5"/>
        </w:numPr>
        <w:spacing w:line="254" w:lineRule="auto"/>
        <w:rPr>
          <w:color w:val="000000"/>
          <w:lang w:val="en-US"/>
        </w:rPr>
      </w:pPr>
      <w:r w:rsidRPr="00F549D4">
        <w:rPr>
          <w:rStyle w:val="jlqj4b"/>
          <w:color w:val="000000"/>
          <w:lang w:val="en"/>
        </w:rPr>
        <w:t>Belt and Road Initiative in Central Asia – opportunities and challenges</w:t>
      </w:r>
    </w:p>
    <w:p w14:paraId="0D9A33FA" w14:textId="00FD289C" w:rsidR="00F549D4" w:rsidRPr="00D42C4A" w:rsidRDefault="00F549D4" w:rsidP="00F549D4">
      <w:pPr>
        <w:pStyle w:val="Akapitzlist"/>
        <w:numPr>
          <w:ilvl w:val="0"/>
          <w:numId w:val="5"/>
        </w:numPr>
        <w:spacing w:line="254" w:lineRule="auto"/>
        <w:rPr>
          <w:rStyle w:val="jlqj4b"/>
          <w:color w:val="000000"/>
          <w:lang w:val="en-US"/>
        </w:rPr>
      </w:pPr>
      <w:r w:rsidRPr="00F549D4">
        <w:rPr>
          <w:rStyle w:val="jlqj4b"/>
          <w:color w:val="000000"/>
          <w:lang w:val="en"/>
        </w:rPr>
        <w:t>Civil society in European Union’s policy to Central Asia</w:t>
      </w:r>
    </w:p>
    <w:p w14:paraId="0A543588" w14:textId="255331E8" w:rsidR="00D42C4A" w:rsidRDefault="00D42C4A" w:rsidP="00D42C4A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Explain foundations of social diversity in the Middle East region</w:t>
      </w:r>
    </w:p>
    <w:p w14:paraId="5B964984" w14:textId="7C5BF9C9" w:rsidR="00D42C4A" w:rsidRDefault="00D42C4A" w:rsidP="00D42C4A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Present the main causes and consequences of the Arab Spring</w:t>
      </w:r>
    </w:p>
    <w:p w14:paraId="335906A3" w14:textId="3C6C936D" w:rsidR="005A17A8" w:rsidRPr="005A17A8" w:rsidRDefault="005A17A8" w:rsidP="005A17A8">
      <w:pPr>
        <w:pStyle w:val="Akapitzlist"/>
        <w:numPr>
          <w:ilvl w:val="0"/>
          <w:numId w:val="5"/>
        </w:numPr>
        <w:spacing w:line="254" w:lineRule="auto"/>
        <w:rPr>
          <w:color w:val="000000"/>
          <w:lang w:val="en-US"/>
        </w:rPr>
      </w:pPr>
      <w:r w:rsidRPr="005A17A8">
        <w:rPr>
          <w:color w:val="000000"/>
          <w:lang w:val="en-US"/>
        </w:rPr>
        <w:t>Contrast and compare so-called Asia values and Western values</w:t>
      </w:r>
    </w:p>
    <w:p w14:paraId="015E0F75" w14:textId="77777777" w:rsidR="005A17A8" w:rsidRPr="005A17A8" w:rsidRDefault="005A17A8" w:rsidP="005A17A8">
      <w:pPr>
        <w:pStyle w:val="Akapitzlist"/>
        <w:numPr>
          <w:ilvl w:val="0"/>
          <w:numId w:val="5"/>
        </w:numPr>
        <w:spacing w:line="254" w:lineRule="auto"/>
        <w:rPr>
          <w:color w:val="000000"/>
          <w:lang w:val="en-US"/>
        </w:rPr>
      </w:pPr>
      <w:r w:rsidRPr="005A17A8">
        <w:rPr>
          <w:color w:val="000000"/>
          <w:lang w:val="en-US"/>
        </w:rPr>
        <w:t>Characterize one territorial dispute in the Asia-Pacific region.</w:t>
      </w:r>
    </w:p>
    <w:p w14:paraId="24CBBCA8" w14:textId="77777777" w:rsidR="005A17A8" w:rsidRPr="005A17A8" w:rsidRDefault="005A17A8" w:rsidP="005A17A8">
      <w:pPr>
        <w:pStyle w:val="Akapitzlist"/>
        <w:numPr>
          <w:ilvl w:val="0"/>
          <w:numId w:val="5"/>
        </w:numPr>
        <w:spacing w:line="254" w:lineRule="auto"/>
        <w:rPr>
          <w:color w:val="000000"/>
          <w:lang w:val="en-US"/>
        </w:rPr>
      </w:pPr>
      <w:r w:rsidRPr="005A17A8">
        <w:rPr>
          <w:color w:val="000000"/>
          <w:lang w:val="en-US"/>
        </w:rPr>
        <w:t>Briefly describe three regional organizations in the Asia-Pacific region.</w:t>
      </w:r>
    </w:p>
    <w:p w14:paraId="50A50EEC" w14:textId="1BBDC36B" w:rsidR="00D42C4A" w:rsidRDefault="005A17A8" w:rsidP="005A17A8">
      <w:pPr>
        <w:pStyle w:val="Akapitzlist"/>
        <w:numPr>
          <w:ilvl w:val="0"/>
          <w:numId w:val="5"/>
        </w:numPr>
        <w:spacing w:line="254" w:lineRule="auto"/>
        <w:rPr>
          <w:color w:val="000000"/>
          <w:lang w:val="en-US"/>
        </w:rPr>
      </w:pPr>
      <w:r w:rsidRPr="005A17A8">
        <w:rPr>
          <w:color w:val="000000"/>
          <w:lang w:val="en-US"/>
        </w:rPr>
        <w:t>Describe Xi Jinping's "China Dream"</w:t>
      </w:r>
    </w:p>
    <w:p w14:paraId="0E0036CD" w14:textId="597FFB46" w:rsidR="005A17A8" w:rsidRPr="005A17A8" w:rsidRDefault="005A17A8" w:rsidP="005A17A8">
      <w:pPr>
        <w:pStyle w:val="Akapitzlist"/>
        <w:numPr>
          <w:ilvl w:val="0"/>
          <w:numId w:val="5"/>
        </w:numPr>
        <w:spacing w:line="254" w:lineRule="auto"/>
        <w:rPr>
          <w:color w:val="000000"/>
          <w:lang w:val="en-US"/>
        </w:rPr>
      </w:pPr>
      <w:r w:rsidRPr="005A17A8">
        <w:rPr>
          <w:color w:val="000000"/>
          <w:lang w:val="en-US"/>
        </w:rPr>
        <w:lastRenderedPageBreak/>
        <w:t>Varieties of Capitalism: liberal and coordinated market economies</w:t>
      </w:r>
    </w:p>
    <w:p w14:paraId="349AE048" w14:textId="77777777" w:rsidR="007C2197" w:rsidRPr="007C2197" w:rsidRDefault="007C2197" w:rsidP="007C2197">
      <w:pPr>
        <w:pStyle w:val="Akapitzlist"/>
        <w:numPr>
          <w:ilvl w:val="0"/>
          <w:numId w:val="5"/>
        </w:numPr>
        <w:spacing w:line="254" w:lineRule="auto"/>
        <w:rPr>
          <w:color w:val="000000"/>
          <w:lang w:val="en-US"/>
        </w:rPr>
      </w:pPr>
      <w:r w:rsidRPr="007C2197">
        <w:rPr>
          <w:color w:val="000000"/>
          <w:lang w:val="en-US"/>
        </w:rPr>
        <w:t xml:space="preserve">Define and briefly describe crimes of mass atrocity in international conflicts. </w:t>
      </w:r>
    </w:p>
    <w:p w14:paraId="35F8AD38" w14:textId="64F169A1" w:rsidR="007C2197" w:rsidRPr="007C2197" w:rsidRDefault="007C2197" w:rsidP="007C2197">
      <w:pPr>
        <w:pStyle w:val="Akapitzlist"/>
        <w:numPr>
          <w:ilvl w:val="0"/>
          <w:numId w:val="5"/>
        </w:numPr>
        <w:spacing w:line="254" w:lineRule="auto"/>
        <w:rPr>
          <w:color w:val="000000"/>
          <w:lang w:val="en-US"/>
        </w:rPr>
      </w:pPr>
      <w:r w:rsidRPr="007C2197">
        <w:rPr>
          <w:color w:val="000000"/>
          <w:lang w:val="en-US"/>
        </w:rPr>
        <w:t xml:space="preserve">Define and </w:t>
      </w:r>
      <w:proofErr w:type="spellStart"/>
      <w:r w:rsidRPr="007C2197">
        <w:rPr>
          <w:color w:val="000000"/>
          <w:lang w:val="en-US"/>
        </w:rPr>
        <w:t>characterise</w:t>
      </w:r>
      <w:proofErr w:type="spellEnd"/>
      <w:r w:rsidRPr="007C2197">
        <w:rPr>
          <w:color w:val="000000"/>
          <w:lang w:val="en-US"/>
        </w:rPr>
        <w:t xml:space="preserve"> the R2P principle</w:t>
      </w:r>
    </w:p>
    <w:p w14:paraId="460213A6" w14:textId="2779F3D2" w:rsidR="00F66216" w:rsidRPr="00F66216" w:rsidRDefault="00F66216" w:rsidP="00F66216">
      <w:pPr>
        <w:pStyle w:val="Akapitzlist"/>
        <w:numPr>
          <w:ilvl w:val="0"/>
          <w:numId w:val="5"/>
        </w:numPr>
        <w:rPr>
          <w:lang w:val="en-US"/>
        </w:rPr>
      </w:pPr>
      <w:r w:rsidRPr="00F66216">
        <w:rPr>
          <w:lang w:val="en-US"/>
        </w:rPr>
        <w:t>What are the benefits and drawbacks of a quantitative approach in IR research?</w:t>
      </w:r>
    </w:p>
    <w:p w14:paraId="58B89395" w14:textId="6AE5C7AF" w:rsidR="00F66216" w:rsidRPr="00F66216" w:rsidRDefault="00F66216" w:rsidP="00F66216">
      <w:pPr>
        <w:pStyle w:val="Akapitzlist"/>
        <w:numPr>
          <w:ilvl w:val="0"/>
          <w:numId w:val="5"/>
        </w:numPr>
        <w:rPr>
          <w:lang w:val="en-US"/>
        </w:rPr>
      </w:pPr>
      <w:r w:rsidRPr="00F66216">
        <w:rPr>
          <w:lang w:val="en-US"/>
        </w:rPr>
        <w:t>What are the characteristics of heuristic models of power? Provide an example of such a model.</w:t>
      </w:r>
    </w:p>
    <w:p w14:paraId="6B9486D2" w14:textId="13DC3B40" w:rsidR="007C2197" w:rsidRPr="00F66216" w:rsidRDefault="00F66216" w:rsidP="00F66216">
      <w:pPr>
        <w:pStyle w:val="Akapitzlist"/>
        <w:numPr>
          <w:ilvl w:val="0"/>
          <w:numId w:val="5"/>
        </w:numPr>
        <w:rPr>
          <w:lang w:val="en-US"/>
        </w:rPr>
      </w:pPr>
      <w:r w:rsidRPr="00F66216">
        <w:rPr>
          <w:lang w:val="en-US"/>
        </w:rPr>
        <w:t>What is the Hierarchy of Evidence, which type of research provides the highest and lowest reliability? </w:t>
      </w:r>
    </w:p>
    <w:p w14:paraId="32E838C9" w14:textId="1D945BC8" w:rsidR="00081EDA" w:rsidRPr="00F66216" w:rsidRDefault="00081EDA" w:rsidP="00F549D4">
      <w:pPr>
        <w:pStyle w:val="Akapitzlist"/>
        <w:spacing w:after="0" w:line="240" w:lineRule="auto"/>
        <w:rPr>
          <w:lang w:val="en-US"/>
        </w:rPr>
      </w:pPr>
    </w:p>
    <w:sectPr w:rsidR="00081EDA" w:rsidRPr="00F6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4BB"/>
    <w:multiLevelType w:val="hybridMultilevel"/>
    <w:tmpl w:val="23AE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5A5"/>
    <w:multiLevelType w:val="hybridMultilevel"/>
    <w:tmpl w:val="23AE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453"/>
    <w:multiLevelType w:val="hybridMultilevel"/>
    <w:tmpl w:val="15E2022C"/>
    <w:lvl w:ilvl="0" w:tplc="B11C1A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93E10"/>
    <w:multiLevelType w:val="hybridMultilevel"/>
    <w:tmpl w:val="C36A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3055C"/>
    <w:multiLevelType w:val="hybridMultilevel"/>
    <w:tmpl w:val="528AF9F6"/>
    <w:lvl w:ilvl="0" w:tplc="D45ECB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F3691B"/>
    <w:multiLevelType w:val="hybridMultilevel"/>
    <w:tmpl w:val="F646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6EF6"/>
    <w:multiLevelType w:val="hybridMultilevel"/>
    <w:tmpl w:val="6558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237C3"/>
    <w:multiLevelType w:val="hybridMultilevel"/>
    <w:tmpl w:val="F5D8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DA"/>
    <w:rsid w:val="00081EDA"/>
    <w:rsid w:val="001414CA"/>
    <w:rsid w:val="002F6AF6"/>
    <w:rsid w:val="00354A46"/>
    <w:rsid w:val="005A17A8"/>
    <w:rsid w:val="00617BA1"/>
    <w:rsid w:val="007C2197"/>
    <w:rsid w:val="00C72914"/>
    <w:rsid w:val="00C84706"/>
    <w:rsid w:val="00CC1912"/>
    <w:rsid w:val="00D42C4A"/>
    <w:rsid w:val="00E239DB"/>
    <w:rsid w:val="00F549D4"/>
    <w:rsid w:val="00F66216"/>
    <w:rsid w:val="00F728D6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713E"/>
  <w15:chartTrackingRefBased/>
  <w15:docId w15:val="{4CCCC02F-2D3F-42C9-BFE8-B7648AB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EDA"/>
    <w:pPr>
      <w:ind w:left="720"/>
      <w:contextualSpacing/>
    </w:pPr>
  </w:style>
  <w:style w:type="character" w:customStyle="1" w:styleId="jlqj4b">
    <w:name w:val="jlqj4b"/>
    <w:basedOn w:val="Domylnaczcionkaakapitu"/>
    <w:rsid w:val="00F5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Brańka</dc:creator>
  <cp:keywords/>
  <dc:description/>
  <cp:lastModifiedBy>Anna Potyrała</cp:lastModifiedBy>
  <cp:revision>13</cp:revision>
  <dcterms:created xsi:type="dcterms:W3CDTF">2021-05-07T09:25:00Z</dcterms:created>
  <dcterms:modified xsi:type="dcterms:W3CDTF">2021-05-17T10:46:00Z</dcterms:modified>
</cp:coreProperties>
</file>