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F0AF" w14:textId="77777777" w:rsidR="00D0448D" w:rsidRPr="000736B2" w:rsidRDefault="00D0448D" w:rsidP="00D0448D">
      <w:pPr>
        <w:jc w:val="center"/>
        <w:rPr>
          <w:rFonts w:cs="Times New Roman"/>
          <w:b/>
          <w:sz w:val="36"/>
          <w:szCs w:val="36"/>
        </w:rPr>
      </w:pPr>
      <w:r w:rsidRPr="000736B2">
        <w:rPr>
          <w:rFonts w:cs="Times New Roman"/>
          <w:b/>
          <w:sz w:val="36"/>
          <w:szCs w:val="36"/>
        </w:rPr>
        <w:t>Program konferencji</w:t>
      </w:r>
    </w:p>
    <w:p w14:paraId="79A66979" w14:textId="77777777" w:rsidR="00D0448D" w:rsidRDefault="00D0448D" w:rsidP="00D0448D">
      <w:pPr>
        <w:jc w:val="center"/>
        <w:rPr>
          <w:rFonts w:cs="Times New Roman"/>
          <w:b/>
          <w:sz w:val="32"/>
          <w:szCs w:val="32"/>
        </w:rPr>
      </w:pPr>
    </w:p>
    <w:p w14:paraId="00294990" w14:textId="0FCB88B8" w:rsidR="00D0448D" w:rsidRPr="003E5C28" w:rsidRDefault="00BA1749" w:rsidP="00D0448D">
      <w:pPr>
        <w:jc w:val="center"/>
        <w:rPr>
          <w:rFonts w:cs="Times New Roman"/>
          <w:b/>
          <w:i/>
          <w:color w:val="0070C0"/>
          <w:sz w:val="32"/>
          <w:szCs w:val="32"/>
        </w:rPr>
      </w:pPr>
      <w:r>
        <w:rPr>
          <w:rFonts w:cs="Times New Roman"/>
          <w:b/>
          <w:i/>
          <w:color w:val="0070C0"/>
          <w:sz w:val="32"/>
          <w:szCs w:val="32"/>
        </w:rPr>
        <w:t>Migracje a problem bezpieczeństwa</w:t>
      </w:r>
    </w:p>
    <w:p w14:paraId="4AF7BD81" w14:textId="0085B2F7" w:rsidR="00D0448D" w:rsidRPr="00BB3672" w:rsidRDefault="00D0448D" w:rsidP="00D0448D">
      <w:pPr>
        <w:jc w:val="center"/>
        <w:rPr>
          <w:rFonts w:cs="Times New Roman"/>
          <w:b/>
          <w:color w:val="0070C0"/>
          <w:sz w:val="32"/>
          <w:szCs w:val="32"/>
        </w:rPr>
      </w:pPr>
      <w:r w:rsidRPr="00BB3672">
        <w:rPr>
          <w:rFonts w:cs="Times New Roman"/>
          <w:b/>
          <w:color w:val="0070C0"/>
          <w:sz w:val="32"/>
          <w:szCs w:val="32"/>
        </w:rPr>
        <w:t xml:space="preserve">Poznań </w:t>
      </w:r>
      <w:r w:rsidR="00BA1749">
        <w:rPr>
          <w:rFonts w:cs="Times New Roman"/>
          <w:b/>
          <w:color w:val="0070C0"/>
          <w:sz w:val="32"/>
          <w:szCs w:val="32"/>
        </w:rPr>
        <w:t>8-9 maja 2025 r.</w:t>
      </w:r>
    </w:p>
    <w:p w14:paraId="1D2DCD71" w14:textId="77777777" w:rsidR="00D0448D" w:rsidRPr="00BB3672" w:rsidRDefault="00D0448D" w:rsidP="00D0448D">
      <w:pPr>
        <w:jc w:val="both"/>
        <w:rPr>
          <w:rFonts w:cs="Times New Roman"/>
          <w:b/>
          <w:color w:val="0070C0"/>
          <w:szCs w:val="24"/>
        </w:rPr>
      </w:pPr>
    </w:p>
    <w:p w14:paraId="08D8095B" w14:textId="1EAF4DD7" w:rsidR="00D0448D" w:rsidRDefault="00D0448D" w:rsidP="00D0448D">
      <w:pPr>
        <w:jc w:val="both"/>
        <w:rPr>
          <w:rFonts w:cs="Times New Roman"/>
          <w:b/>
          <w:color w:val="0070C0"/>
          <w:szCs w:val="24"/>
          <w:u w:val="single"/>
        </w:rPr>
      </w:pPr>
      <w:r w:rsidRPr="00BB3672">
        <w:rPr>
          <w:rFonts w:cs="Times New Roman"/>
          <w:b/>
          <w:color w:val="0070C0"/>
          <w:szCs w:val="24"/>
          <w:u w:val="single"/>
        </w:rPr>
        <w:t xml:space="preserve">Czwartek, </w:t>
      </w:r>
      <w:r w:rsidR="00BA1749">
        <w:rPr>
          <w:rFonts w:cs="Times New Roman"/>
          <w:b/>
          <w:color w:val="0070C0"/>
          <w:szCs w:val="24"/>
          <w:u w:val="single"/>
        </w:rPr>
        <w:t>8</w:t>
      </w:r>
      <w:r w:rsidRPr="00BB3672">
        <w:rPr>
          <w:rFonts w:cs="Times New Roman"/>
          <w:b/>
          <w:color w:val="0070C0"/>
          <w:szCs w:val="24"/>
          <w:u w:val="single"/>
        </w:rPr>
        <w:t xml:space="preserve"> maja 202</w:t>
      </w:r>
      <w:r w:rsidR="00BA1749">
        <w:rPr>
          <w:rFonts w:cs="Times New Roman"/>
          <w:b/>
          <w:color w:val="0070C0"/>
          <w:szCs w:val="24"/>
          <w:u w:val="single"/>
        </w:rPr>
        <w:t>5</w:t>
      </w:r>
      <w:r w:rsidRPr="00BB3672">
        <w:rPr>
          <w:rFonts w:cs="Times New Roman"/>
          <w:b/>
          <w:color w:val="0070C0"/>
          <w:szCs w:val="24"/>
          <w:u w:val="single"/>
        </w:rPr>
        <w:t xml:space="preserve"> r.</w:t>
      </w:r>
      <w:r w:rsidR="00E973AD">
        <w:rPr>
          <w:rFonts w:cs="Times New Roman"/>
          <w:b/>
          <w:color w:val="0070C0"/>
          <w:szCs w:val="24"/>
          <w:u w:val="single"/>
        </w:rPr>
        <w:t xml:space="preserve"> </w:t>
      </w:r>
    </w:p>
    <w:p w14:paraId="31F6BA1E" w14:textId="77777777" w:rsidR="000F0CFE" w:rsidRPr="00BB3672" w:rsidRDefault="000F0CFE" w:rsidP="00D0448D">
      <w:pPr>
        <w:jc w:val="both"/>
        <w:rPr>
          <w:rFonts w:cs="Times New Roman"/>
          <w:b/>
          <w:color w:val="0070C0"/>
          <w:szCs w:val="24"/>
          <w:u w:val="single"/>
        </w:rPr>
      </w:pPr>
    </w:p>
    <w:p w14:paraId="01864FAD" w14:textId="77777777" w:rsidR="00BA0CF1" w:rsidRDefault="00D0448D" w:rsidP="00D0448D">
      <w:pPr>
        <w:jc w:val="both"/>
        <w:rPr>
          <w:rFonts w:cs="Times New Roman"/>
          <w:szCs w:val="24"/>
        </w:rPr>
      </w:pPr>
      <w:r w:rsidRPr="000F0CFE">
        <w:rPr>
          <w:rFonts w:cs="Times New Roman"/>
          <w:b/>
          <w:szCs w:val="24"/>
        </w:rPr>
        <w:t>Miejsce:</w:t>
      </w:r>
      <w:r w:rsidRPr="000F0CFE">
        <w:rPr>
          <w:rFonts w:cs="Times New Roman"/>
          <w:szCs w:val="24"/>
        </w:rPr>
        <w:t xml:space="preserve"> Obrady odbywać się będą na Wydziale Nauk Politycznych i Dziennikarstwa </w:t>
      </w:r>
      <w:r w:rsidR="0027303B" w:rsidRPr="000F0CFE">
        <w:rPr>
          <w:rFonts w:cs="Times New Roman"/>
          <w:szCs w:val="24"/>
        </w:rPr>
        <w:t>UAM,</w:t>
      </w:r>
    </w:p>
    <w:p w14:paraId="62EB9158" w14:textId="3C8FE0A5" w:rsidR="00D0448D" w:rsidRPr="000F0CFE" w:rsidRDefault="00BA0CF1" w:rsidP="00D0448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0D4664" w:rsidRPr="007C7299">
        <w:rPr>
          <w:rFonts w:cs="Times New Roman"/>
          <w:b/>
          <w:bCs/>
          <w:szCs w:val="24"/>
        </w:rPr>
        <w:t>w sali 43</w:t>
      </w:r>
      <w:r>
        <w:rPr>
          <w:rFonts w:cs="Times New Roman"/>
          <w:szCs w:val="24"/>
        </w:rPr>
        <w:t>, przy</w:t>
      </w:r>
      <w:r w:rsidRPr="000F0CFE">
        <w:rPr>
          <w:rFonts w:cs="Times New Roman"/>
          <w:szCs w:val="24"/>
        </w:rPr>
        <w:t xml:space="preserve"> ul.</w:t>
      </w:r>
      <w:r w:rsidR="00D0448D" w:rsidRPr="000F0CFE">
        <w:rPr>
          <w:rFonts w:cs="Times New Roman"/>
          <w:szCs w:val="24"/>
        </w:rPr>
        <w:t xml:space="preserve"> Uniwersytetu Poznańskiego 89A</w:t>
      </w:r>
    </w:p>
    <w:p w14:paraId="0233C589" w14:textId="77777777" w:rsidR="00D0448D" w:rsidRPr="000F0CFE" w:rsidRDefault="00D0448D" w:rsidP="00D0448D">
      <w:pPr>
        <w:jc w:val="both"/>
        <w:rPr>
          <w:rFonts w:cs="Times New Roman"/>
          <w:szCs w:val="24"/>
        </w:rPr>
      </w:pPr>
    </w:p>
    <w:p w14:paraId="172DCB6D" w14:textId="699B9609" w:rsidR="00D0448D" w:rsidRPr="000F0CFE" w:rsidRDefault="00D0448D" w:rsidP="00D0448D">
      <w:pPr>
        <w:jc w:val="both"/>
        <w:rPr>
          <w:rFonts w:cs="Times New Roman"/>
          <w:szCs w:val="24"/>
        </w:rPr>
      </w:pPr>
      <w:r w:rsidRPr="000F0CFE">
        <w:rPr>
          <w:rFonts w:cs="Times New Roman"/>
          <w:szCs w:val="24"/>
        </w:rPr>
        <w:t xml:space="preserve">Od </w:t>
      </w:r>
      <w:r w:rsidR="00BA1749">
        <w:rPr>
          <w:rFonts w:cs="Times New Roman"/>
          <w:szCs w:val="24"/>
        </w:rPr>
        <w:t>10:</w:t>
      </w:r>
      <w:r w:rsidRPr="000F0CFE">
        <w:rPr>
          <w:rFonts w:cs="Times New Roman"/>
          <w:szCs w:val="24"/>
        </w:rPr>
        <w:t xml:space="preserve">30 </w:t>
      </w:r>
      <w:r w:rsidRPr="000F0CFE">
        <w:rPr>
          <w:rFonts w:cs="Times New Roman"/>
          <w:b/>
          <w:szCs w:val="24"/>
        </w:rPr>
        <w:t>Rejestracja uczestników</w:t>
      </w:r>
      <w:r w:rsidRPr="000F0CFE">
        <w:rPr>
          <w:rFonts w:cs="Times New Roman"/>
          <w:szCs w:val="24"/>
        </w:rPr>
        <w:t xml:space="preserve"> </w:t>
      </w:r>
    </w:p>
    <w:p w14:paraId="52E1BFFC" w14:textId="77777777" w:rsidR="00D0448D" w:rsidRPr="000F0CFE" w:rsidRDefault="00D0448D" w:rsidP="00D0448D">
      <w:pPr>
        <w:jc w:val="both"/>
        <w:rPr>
          <w:rFonts w:cs="Times New Roman"/>
          <w:szCs w:val="24"/>
        </w:rPr>
      </w:pPr>
    </w:p>
    <w:p w14:paraId="2409E28A" w14:textId="77777777" w:rsidR="00A86C78" w:rsidRDefault="00BA1749" w:rsidP="00A86C78">
      <w:pPr>
        <w:rPr>
          <w:rFonts w:cs="Times New Roman"/>
          <w:b/>
          <w:szCs w:val="24"/>
        </w:rPr>
      </w:pPr>
      <w:r w:rsidRPr="00EF362E">
        <w:rPr>
          <w:rFonts w:cs="Times New Roman"/>
          <w:szCs w:val="24"/>
        </w:rPr>
        <w:t>11:00</w:t>
      </w:r>
      <w:r w:rsidR="00D0448D" w:rsidRPr="00EF362E">
        <w:rPr>
          <w:rFonts w:cs="Times New Roman"/>
          <w:szCs w:val="24"/>
        </w:rPr>
        <w:t xml:space="preserve"> </w:t>
      </w:r>
      <w:r w:rsidRPr="00EF362E">
        <w:rPr>
          <w:rFonts w:cs="Times New Roman"/>
          <w:szCs w:val="24"/>
        </w:rPr>
        <w:t>–</w:t>
      </w:r>
      <w:r w:rsidR="00D0448D" w:rsidRPr="00EF362E">
        <w:rPr>
          <w:rFonts w:cs="Times New Roman"/>
          <w:szCs w:val="24"/>
        </w:rPr>
        <w:t xml:space="preserve"> </w:t>
      </w:r>
      <w:r w:rsidRPr="00EF362E">
        <w:rPr>
          <w:rFonts w:cs="Times New Roman"/>
          <w:szCs w:val="24"/>
        </w:rPr>
        <w:t>11:15</w:t>
      </w:r>
      <w:r w:rsidR="00D0448D" w:rsidRPr="00EF362E">
        <w:rPr>
          <w:rFonts w:cs="Times New Roman"/>
          <w:szCs w:val="24"/>
        </w:rPr>
        <w:t xml:space="preserve"> </w:t>
      </w:r>
      <w:r w:rsidR="00E07D6F" w:rsidRPr="00EF362E">
        <w:rPr>
          <w:rFonts w:cs="Times New Roman"/>
          <w:b/>
          <w:bCs/>
          <w:szCs w:val="24"/>
        </w:rPr>
        <w:t>O</w:t>
      </w:r>
      <w:r w:rsidR="00D0448D" w:rsidRPr="00EF362E">
        <w:rPr>
          <w:rFonts w:cs="Times New Roman"/>
          <w:b/>
          <w:bCs/>
          <w:szCs w:val="24"/>
        </w:rPr>
        <w:t>t</w:t>
      </w:r>
      <w:r w:rsidR="00D0448D" w:rsidRPr="00EF362E">
        <w:rPr>
          <w:rFonts w:cs="Times New Roman"/>
          <w:b/>
          <w:szCs w:val="24"/>
        </w:rPr>
        <w:t>warcie konferencji</w:t>
      </w:r>
      <w:r w:rsidR="00D66252" w:rsidRPr="00EF362E">
        <w:rPr>
          <w:rFonts w:cs="Times New Roman"/>
          <w:b/>
          <w:szCs w:val="24"/>
        </w:rPr>
        <w:t xml:space="preserve">: </w:t>
      </w:r>
    </w:p>
    <w:p w14:paraId="398EF78C" w14:textId="5EAFDFEE" w:rsidR="00D0448D" w:rsidRPr="00EF362E" w:rsidRDefault="00D66252" w:rsidP="00507A63">
      <w:pPr>
        <w:jc w:val="center"/>
        <w:rPr>
          <w:rFonts w:cs="Times New Roman"/>
          <w:b/>
          <w:szCs w:val="24"/>
        </w:rPr>
      </w:pPr>
      <w:r w:rsidRPr="00EF362E">
        <w:rPr>
          <w:rFonts w:cs="Times New Roman"/>
          <w:b/>
          <w:szCs w:val="24"/>
        </w:rPr>
        <w:t xml:space="preserve">prof. UAM dr hab. Szymon Ossowski, </w:t>
      </w:r>
      <w:r w:rsidR="00EF362E" w:rsidRPr="00EF362E">
        <w:rPr>
          <w:rFonts w:cs="Times New Roman"/>
          <w:b/>
          <w:szCs w:val="24"/>
        </w:rPr>
        <w:t>Dziekan Wydziału Nauk Politycznych i Dziennikarstwa UAM</w:t>
      </w:r>
    </w:p>
    <w:p w14:paraId="3CBB76E6" w14:textId="77777777" w:rsidR="00D0448D" w:rsidRPr="00E32144" w:rsidRDefault="00D0448D" w:rsidP="00D0448D">
      <w:pPr>
        <w:jc w:val="both"/>
        <w:rPr>
          <w:rFonts w:cs="Times New Roman"/>
          <w:szCs w:val="24"/>
        </w:rPr>
      </w:pPr>
    </w:p>
    <w:p w14:paraId="7ECD2281" w14:textId="77777777" w:rsidR="00D0448D" w:rsidRPr="00BB3672" w:rsidRDefault="00D0448D" w:rsidP="00D0448D">
      <w:pPr>
        <w:jc w:val="both"/>
        <w:rPr>
          <w:rFonts w:cs="Times New Roman"/>
          <w:szCs w:val="24"/>
        </w:rPr>
      </w:pPr>
    </w:p>
    <w:p w14:paraId="1EB19D9C" w14:textId="3F6F3E8C" w:rsidR="00D0448D" w:rsidRPr="00BB3672" w:rsidRDefault="00D0448D" w:rsidP="00D0448D">
      <w:pPr>
        <w:jc w:val="center"/>
        <w:rPr>
          <w:rFonts w:cs="Times New Roman"/>
          <w:b/>
          <w:bCs/>
          <w:color w:val="0070C0"/>
          <w:szCs w:val="24"/>
        </w:rPr>
      </w:pPr>
      <w:r w:rsidRPr="00BB3672">
        <w:rPr>
          <w:rFonts w:cs="Times New Roman"/>
          <w:b/>
          <w:bCs/>
          <w:color w:val="0070C0"/>
          <w:szCs w:val="24"/>
        </w:rPr>
        <w:t>1</w:t>
      </w:r>
      <w:r w:rsidR="00BA1749">
        <w:rPr>
          <w:rFonts w:cs="Times New Roman"/>
          <w:b/>
          <w:bCs/>
          <w:color w:val="0070C0"/>
          <w:szCs w:val="24"/>
        </w:rPr>
        <w:t>1</w:t>
      </w:r>
      <w:r w:rsidRPr="00BB3672">
        <w:rPr>
          <w:rFonts w:cs="Times New Roman"/>
          <w:b/>
          <w:bCs/>
          <w:color w:val="0070C0"/>
          <w:szCs w:val="24"/>
        </w:rPr>
        <w:t>.</w:t>
      </w:r>
      <w:r w:rsidR="007A23FE">
        <w:rPr>
          <w:rFonts w:cs="Times New Roman"/>
          <w:b/>
          <w:bCs/>
          <w:color w:val="0070C0"/>
          <w:szCs w:val="24"/>
        </w:rPr>
        <w:t>15</w:t>
      </w:r>
      <w:r w:rsidRPr="00BB3672">
        <w:rPr>
          <w:rFonts w:cs="Times New Roman"/>
          <w:b/>
          <w:bCs/>
          <w:color w:val="0070C0"/>
          <w:szCs w:val="24"/>
        </w:rPr>
        <w:t xml:space="preserve"> – </w:t>
      </w:r>
      <w:r w:rsidR="00BA1749">
        <w:rPr>
          <w:rFonts w:cs="Times New Roman"/>
          <w:b/>
          <w:bCs/>
          <w:color w:val="0070C0"/>
          <w:szCs w:val="24"/>
        </w:rPr>
        <w:t>1</w:t>
      </w:r>
      <w:r w:rsidR="009F3101">
        <w:rPr>
          <w:rFonts w:cs="Times New Roman"/>
          <w:b/>
          <w:bCs/>
          <w:color w:val="0070C0"/>
          <w:szCs w:val="24"/>
        </w:rPr>
        <w:t>3</w:t>
      </w:r>
      <w:r w:rsidR="007A23FE">
        <w:rPr>
          <w:rFonts w:cs="Times New Roman"/>
          <w:b/>
          <w:bCs/>
          <w:color w:val="0070C0"/>
          <w:szCs w:val="24"/>
        </w:rPr>
        <w:t>:</w:t>
      </w:r>
      <w:r w:rsidR="009F3101">
        <w:rPr>
          <w:rFonts w:cs="Times New Roman"/>
          <w:b/>
          <w:bCs/>
          <w:color w:val="0070C0"/>
          <w:szCs w:val="24"/>
        </w:rPr>
        <w:t>00</w:t>
      </w:r>
      <w:r w:rsidRPr="00BB3672">
        <w:rPr>
          <w:rFonts w:cs="Times New Roman"/>
          <w:b/>
          <w:bCs/>
          <w:color w:val="0070C0"/>
          <w:szCs w:val="24"/>
        </w:rPr>
        <w:t xml:space="preserve"> Obrady plenarne</w:t>
      </w:r>
    </w:p>
    <w:p w14:paraId="1EF82F22" w14:textId="2848C3B2" w:rsidR="00D0448D" w:rsidRPr="00BB3672" w:rsidRDefault="00D0448D" w:rsidP="00D0448D">
      <w:pPr>
        <w:jc w:val="center"/>
        <w:rPr>
          <w:rFonts w:cs="Times New Roman"/>
          <w:b/>
          <w:bCs/>
          <w:color w:val="0070C0"/>
          <w:szCs w:val="24"/>
        </w:rPr>
      </w:pPr>
      <w:r w:rsidRPr="00BB3672">
        <w:rPr>
          <w:rFonts w:cs="Times New Roman"/>
          <w:b/>
          <w:bCs/>
          <w:color w:val="0070C0"/>
          <w:szCs w:val="24"/>
        </w:rPr>
        <w:t>Prowadzenie</w:t>
      </w:r>
      <w:r>
        <w:rPr>
          <w:rFonts w:cs="Times New Roman"/>
          <w:b/>
          <w:bCs/>
          <w:color w:val="0070C0"/>
          <w:szCs w:val="24"/>
        </w:rPr>
        <w:t xml:space="preserve"> </w:t>
      </w:r>
      <w:r w:rsidR="00BA1749" w:rsidRPr="00BA1749">
        <w:rPr>
          <w:rFonts w:eastAsia="Calibri" w:cs="Times New Roman"/>
          <w:b/>
          <w:color w:val="0070C0"/>
          <w:szCs w:val="24"/>
        </w:rPr>
        <w:t>prof. UAM dr hab. Cezary Trosiak</w:t>
      </w:r>
    </w:p>
    <w:p w14:paraId="3234ED71" w14:textId="77777777" w:rsidR="00D0448D" w:rsidRPr="00BB3672" w:rsidRDefault="00D0448D" w:rsidP="00D0448D">
      <w:pPr>
        <w:jc w:val="both"/>
        <w:rPr>
          <w:rFonts w:cs="Times New Roman"/>
          <w:bCs/>
          <w:szCs w:val="24"/>
        </w:rPr>
      </w:pPr>
    </w:p>
    <w:p w14:paraId="3385C378" w14:textId="6D1B200D" w:rsidR="00D0448D" w:rsidRPr="00E32144" w:rsidRDefault="00BA1749" w:rsidP="00D0448D">
      <w:pPr>
        <w:tabs>
          <w:tab w:val="right" w:leader="dot" w:pos="9072"/>
        </w:tabs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11:15</w:t>
      </w:r>
      <w:r w:rsidR="00D0448D" w:rsidRPr="00E32144">
        <w:rPr>
          <w:rFonts w:cs="Times New Roman"/>
          <w:sz w:val="22"/>
        </w:rPr>
        <w:t xml:space="preserve"> – </w:t>
      </w:r>
      <w:r>
        <w:rPr>
          <w:rFonts w:cs="Times New Roman"/>
          <w:sz w:val="22"/>
        </w:rPr>
        <w:t>11:30</w:t>
      </w:r>
      <w:r w:rsidR="00D0448D" w:rsidRPr="00E32144">
        <w:rPr>
          <w:rFonts w:cs="Times New Roman"/>
          <w:sz w:val="22"/>
        </w:rPr>
        <w:t xml:space="preserve"> </w:t>
      </w:r>
      <w:r w:rsidR="00D0448D" w:rsidRPr="00E32144">
        <w:rPr>
          <w:rFonts w:cs="Times New Roman"/>
          <w:b/>
          <w:bCs/>
          <w:sz w:val="22"/>
        </w:rPr>
        <w:t xml:space="preserve">prof. dr hab. </w:t>
      </w:r>
      <w:r w:rsidR="00D0448D" w:rsidRPr="00E32144">
        <w:rPr>
          <w:rFonts w:eastAsia="Calibri" w:cs="Times New Roman"/>
          <w:b/>
          <w:sz w:val="22"/>
        </w:rPr>
        <w:t>Grzegorz Janusz</w:t>
      </w:r>
      <w:r w:rsidR="00D0448D" w:rsidRPr="00E32144">
        <w:rPr>
          <w:rFonts w:cs="Times New Roman"/>
          <w:sz w:val="22"/>
        </w:rPr>
        <w:t>, Uniwersytet Marii Curie-Skłodowskiej</w:t>
      </w:r>
    </w:p>
    <w:p w14:paraId="3B284D48" w14:textId="379CFAE5" w:rsidR="00D0448D" w:rsidRDefault="00BA1749" w:rsidP="00D0448D">
      <w:pPr>
        <w:jc w:val="both"/>
        <w:rPr>
          <w:rFonts w:cs="Times New Roman"/>
          <w:i/>
          <w:iCs/>
          <w:sz w:val="22"/>
        </w:rPr>
      </w:pPr>
      <w:r w:rsidRPr="00BA1749">
        <w:rPr>
          <w:rFonts w:cs="Times New Roman"/>
          <w:i/>
          <w:iCs/>
          <w:sz w:val="22"/>
        </w:rPr>
        <w:t>Zawieszenie prawa do statusu uchodźczego w Polsce. Zasadność i zgodność z prawem międzynarodowym i polskim</w:t>
      </w:r>
    </w:p>
    <w:p w14:paraId="6D544076" w14:textId="77777777" w:rsidR="00BA1749" w:rsidRDefault="00BA1749" w:rsidP="00D0448D">
      <w:pPr>
        <w:jc w:val="both"/>
        <w:rPr>
          <w:rFonts w:cs="Times New Roman"/>
          <w:i/>
          <w:iCs/>
          <w:sz w:val="22"/>
        </w:rPr>
      </w:pPr>
    </w:p>
    <w:p w14:paraId="63A7F2DF" w14:textId="707215AB" w:rsidR="00BA1749" w:rsidRPr="00E32144" w:rsidRDefault="00BA1749" w:rsidP="00BA1749">
      <w:pPr>
        <w:jc w:val="both"/>
        <w:rPr>
          <w:rFonts w:cs="Times New Roman"/>
          <w:color w:val="000000"/>
          <w:sz w:val="22"/>
        </w:rPr>
      </w:pPr>
      <w:r>
        <w:rPr>
          <w:rFonts w:eastAsia="Calibri" w:cs="Times New Roman"/>
          <w:sz w:val="22"/>
        </w:rPr>
        <w:t>11:30</w:t>
      </w:r>
      <w:r w:rsidRPr="00E32144">
        <w:rPr>
          <w:rFonts w:eastAsia="Calibri" w:cs="Times New Roman"/>
          <w:sz w:val="22"/>
        </w:rPr>
        <w:t xml:space="preserve"> - 11.</w:t>
      </w:r>
      <w:r>
        <w:rPr>
          <w:rFonts w:eastAsia="Calibri" w:cs="Times New Roman"/>
          <w:sz w:val="22"/>
        </w:rPr>
        <w:t>45</w:t>
      </w:r>
      <w:r w:rsidRPr="00E32144">
        <w:rPr>
          <w:rFonts w:eastAsia="Calibri" w:cs="Times New Roman"/>
          <w:sz w:val="22"/>
        </w:rPr>
        <w:t xml:space="preserve"> </w:t>
      </w:r>
      <w:r w:rsidRPr="00E32144">
        <w:rPr>
          <w:rFonts w:eastAsia="Calibri" w:cs="Times New Roman"/>
          <w:b/>
          <w:sz w:val="22"/>
        </w:rPr>
        <w:t>prof.</w:t>
      </w:r>
      <w:r w:rsidRPr="00E32144">
        <w:rPr>
          <w:rFonts w:eastAsia="Calibri" w:cs="Times New Roman"/>
          <w:sz w:val="22"/>
        </w:rPr>
        <w:t xml:space="preserve"> </w:t>
      </w:r>
      <w:r w:rsidRPr="00E32144">
        <w:rPr>
          <w:rFonts w:eastAsia="Calibri" w:cs="Times New Roman"/>
          <w:b/>
          <w:sz w:val="22"/>
        </w:rPr>
        <w:t>dr hab. Anna Potyrała</w:t>
      </w:r>
      <w:r w:rsidRPr="00E32144">
        <w:rPr>
          <w:rFonts w:cs="Times New Roman"/>
          <w:sz w:val="22"/>
        </w:rPr>
        <w:t>, Uniwersytet im. Adama Mickiewicza w Poznaniu</w:t>
      </w:r>
    </w:p>
    <w:p w14:paraId="3D1D53DE" w14:textId="77777777" w:rsidR="00BA1749" w:rsidRDefault="00BA1749" w:rsidP="00BA1749">
      <w:pPr>
        <w:tabs>
          <w:tab w:val="right" w:leader="dot" w:pos="9072"/>
        </w:tabs>
        <w:jc w:val="both"/>
        <w:rPr>
          <w:rFonts w:cs="Times New Roman"/>
          <w:i/>
          <w:iCs/>
          <w:sz w:val="22"/>
          <w:shd w:val="clear" w:color="auto" w:fill="FFFFFF"/>
        </w:rPr>
      </w:pPr>
      <w:r w:rsidRPr="00BA1749">
        <w:rPr>
          <w:rFonts w:cs="Times New Roman"/>
          <w:i/>
          <w:iCs/>
          <w:sz w:val="22"/>
          <w:shd w:val="clear" w:color="auto" w:fill="FFFFFF"/>
        </w:rPr>
        <w:t>Zawieszenie prawa do azylu jako naruszenie prawnomiędzynarodowych zobowiązań RP</w:t>
      </w:r>
    </w:p>
    <w:p w14:paraId="01D2E761" w14:textId="77777777" w:rsidR="00BA1749" w:rsidRPr="00FE359C" w:rsidRDefault="00BA1749" w:rsidP="00D0448D">
      <w:pPr>
        <w:jc w:val="both"/>
        <w:rPr>
          <w:rFonts w:cs="Times New Roman"/>
          <w:sz w:val="16"/>
          <w:szCs w:val="16"/>
        </w:rPr>
      </w:pPr>
    </w:p>
    <w:p w14:paraId="142992BC" w14:textId="2677AA57" w:rsidR="00D0448D" w:rsidRPr="00E32144" w:rsidRDefault="00892BFE" w:rsidP="00D0448D">
      <w:pPr>
        <w:jc w:val="both"/>
        <w:rPr>
          <w:rFonts w:cs="Times New Roman"/>
          <w:bCs/>
          <w:sz w:val="22"/>
        </w:rPr>
      </w:pPr>
      <w:r>
        <w:rPr>
          <w:rFonts w:cs="Times New Roman"/>
          <w:sz w:val="22"/>
        </w:rPr>
        <w:t>11:45 – 12:00</w:t>
      </w:r>
      <w:r w:rsidR="00D0448D" w:rsidRPr="00E32144">
        <w:rPr>
          <w:rFonts w:eastAsia="Calibri" w:cs="Times New Roman"/>
          <w:sz w:val="22"/>
        </w:rPr>
        <w:t xml:space="preserve"> </w:t>
      </w:r>
      <w:r w:rsidR="00D0448D" w:rsidRPr="00E32144">
        <w:rPr>
          <w:rFonts w:cs="Times New Roman"/>
          <w:b/>
          <w:bCs/>
          <w:sz w:val="22"/>
        </w:rPr>
        <w:t xml:space="preserve">prof. dr hab. </w:t>
      </w:r>
      <w:r w:rsidR="00D0448D" w:rsidRPr="00E32144">
        <w:rPr>
          <w:rFonts w:eastAsia="Calibri" w:cs="Times New Roman"/>
          <w:b/>
          <w:sz w:val="22"/>
        </w:rPr>
        <w:t>Sławomir Łodziński</w:t>
      </w:r>
      <w:r w:rsidR="00D0448D" w:rsidRPr="00E32144">
        <w:rPr>
          <w:rFonts w:cs="Times New Roman"/>
          <w:sz w:val="22"/>
        </w:rPr>
        <w:t xml:space="preserve">, </w:t>
      </w:r>
      <w:r w:rsidR="00D0448D" w:rsidRPr="00E32144">
        <w:rPr>
          <w:rFonts w:eastAsia="Calibri" w:cs="Times New Roman"/>
          <w:sz w:val="22"/>
        </w:rPr>
        <w:t>Uniwersytet Warszawski</w:t>
      </w:r>
    </w:p>
    <w:p w14:paraId="7CFB6910" w14:textId="5ED5C2DA" w:rsidR="00D0448D" w:rsidRDefault="00BA1749" w:rsidP="00BA1749">
      <w:pPr>
        <w:tabs>
          <w:tab w:val="right" w:leader="dot" w:pos="9072"/>
        </w:tabs>
        <w:jc w:val="both"/>
        <w:rPr>
          <w:rFonts w:cs="Times New Roman"/>
          <w:i/>
          <w:iCs/>
          <w:sz w:val="22"/>
          <w:shd w:val="clear" w:color="auto" w:fill="FFFFFF"/>
        </w:rPr>
      </w:pPr>
      <w:r w:rsidRPr="00BA1749">
        <w:rPr>
          <w:rFonts w:cs="Times New Roman"/>
          <w:i/>
          <w:iCs/>
          <w:sz w:val="22"/>
          <w:shd w:val="clear" w:color="auto" w:fill="FFFFFF"/>
        </w:rPr>
        <w:t>Obywatele polscy i cudzoziemcy. „Kraj obywatelstwa” w świetle wyników spisów powszechnych ludności i mieszkań przeprowadzonych w Polsce w latach 2002, 2011 i 2021</w:t>
      </w:r>
    </w:p>
    <w:p w14:paraId="15E5B53C" w14:textId="77777777" w:rsidR="00BA1749" w:rsidRDefault="00BA1749" w:rsidP="00BA1749">
      <w:pPr>
        <w:tabs>
          <w:tab w:val="right" w:leader="dot" w:pos="9072"/>
        </w:tabs>
        <w:jc w:val="both"/>
        <w:rPr>
          <w:rFonts w:cs="Times New Roman"/>
          <w:i/>
          <w:iCs/>
          <w:sz w:val="22"/>
          <w:shd w:val="clear" w:color="auto" w:fill="FFFFFF"/>
        </w:rPr>
      </w:pPr>
    </w:p>
    <w:p w14:paraId="505398FA" w14:textId="746B49F0" w:rsidR="00BA1749" w:rsidRPr="006574C0" w:rsidRDefault="00892BFE" w:rsidP="00BA1749">
      <w:pPr>
        <w:tabs>
          <w:tab w:val="right" w:leader="dot" w:pos="9072"/>
        </w:tabs>
        <w:jc w:val="both"/>
        <w:rPr>
          <w:rFonts w:cs="Times New Roman"/>
          <w:sz w:val="21"/>
          <w:szCs w:val="21"/>
        </w:rPr>
      </w:pPr>
      <w:r>
        <w:rPr>
          <w:rFonts w:cs="Times New Roman"/>
          <w:bCs/>
          <w:sz w:val="21"/>
          <w:szCs w:val="21"/>
        </w:rPr>
        <w:t>12:00 – 12:15</w:t>
      </w:r>
      <w:r w:rsidR="00BA1749">
        <w:rPr>
          <w:rFonts w:cs="Times New Roman"/>
          <w:b/>
          <w:sz w:val="21"/>
          <w:szCs w:val="21"/>
        </w:rPr>
        <w:t xml:space="preserve"> p</w:t>
      </w:r>
      <w:r w:rsidR="00BA1749" w:rsidRPr="006574C0">
        <w:rPr>
          <w:rFonts w:cs="Times New Roman"/>
          <w:b/>
          <w:sz w:val="21"/>
          <w:szCs w:val="21"/>
        </w:rPr>
        <w:t xml:space="preserve">rof. dr hab. Aleksandra </w:t>
      </w:r>
      <w:proofErr w:type="spellStart"/>
      <w:r w:rsidR="00BA1749" w:rsidRPr="006574C0">
        <w:rPr>
          <w:rFonts w:cs="Times New Roman"/>
          <w:b/>
          <w:sz w:val="21"/>
          <w:szCs w:val="21"/>
        </w:rPr>
        <w:t>Trzcielińska</w:t>
      </w:r>
      <w:proofErr w:type="spellEnd"/>
      <w:r w:rsidR="00BA1749" w:rsidRPr="006574C0">
        <w:rPr>
          <w:rFonts w:cs="Times New Roman"/>
          <w:b/>
          <w:sz w:val="21"/>
          <w:szCs w:val="21"/>
        </w:rPr>
        <w:t>-Polus,</w:t>
      </w:r>
      <w:r w:rsidR="00BA1749" w:rsidRPr="006574C0">
        <w:rPr>
          <w:rFonts w:cs="Times New Roman"/>
          <w:sz w:val="21"/>
          <w:szCs w:val="21"/>
        </w:rPr>
        <w:t xml:space="preserve"> Uniwersytet Opolski</w:t>
      </w:r>
    </w:p>
    <w:p w14:paraId="523D50DD" w14:textId="76F2F2BE" w:rsidR="00BA1749" w:rsidRDefault="00BA1749" w:rsidP="00BA1749">
      <w:pPr>
        <w:tabs>
          <w:tab w:val="right" w:leader="dot" w:pos="9072"/>
        </w:tabs>
        <w:jc w:val="both"/>
        <w:rPr>
          <w:rFonts w:cs="Times New Roman"/>
          <w:i/>
          <w:iCs/>
          <w:sz w:val="21"/>
          <w:szCs w:val="21"/>
          <w:shd w:val="clear" w:color="auto" w:fill="FFFFFF"/>
        </w:rPr>
      </w:pPr>
      <w:r w:rsidRPr="00BA1749">
        <w:rPr>
          <w:rFonts w:cs="Times New Roman"/>
          <w:i/>
          <w:iCs/>
          <w:sz w:val="21"/>
          <w:szCs w:val="21"/>
          <w:shd w:val="clear" w:color="auto" w:fill="FFFFFF"/>
        </w:rPr>
        <w:t>Polityka migracyjna w programach partii niemieckich przed wyborami do Bundestagu w lutym 2025 roku</w:t>
      </w:r>
    </w:p>
    <w:p w14:paraId="4CC8A2C4" w14:textId="77777777" w:rsidR="00D0448D" w:rsidRPr="00FE359C" w:rsidRDefault="00D0448D" w:rsidP="00D0448D">
      <w:pPr>
        <w:jc w:val="both"/>
        <w:rPr>
          <w:rFonts w:eastAsia="Calibri" w:cs="Times New Roman"/>
          <w:i/>
          <w:sz w:val="16"/>
          <w:szCs w:val="16"/>
        </w:rPr>
      </w:pPr>
    </w:p>
    <w:p w14:paraId="18A23AF7" w14:textId="1DD504F4" w:rsidR="00D0448D" w:rsidRPr="00E32144" w:rsidRDefault="00892BFE" w:rsidP="00D0448D">
      <w:pPr>
        <w:tabs>
          <w:tab w:val="right" w:leader="dot" w:pos="9072"/>
        </w:tabs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12:15 – 12:30</w:t>
      </w:r>
      <w:r w:rsidR="007A23FE">
        <w:rPr>
          <w:rFonts w:cs="Times New Roman"/>
          <w:b/>
          <w:bCs/>
          <w:sz w:val="22"/>
        </w:rPr>
        <w:t xml:space="preserve"> </w:t>
      </w:r>
      <w:r w:rsidR="00D0448D" w:rsidRPr="00E32144">
        <w:rPr>
          <w:rFonts w:cs="Times New Roman"/>
          <w:b/>
          <w:bCs/>
          <w:sz w:val="22"/>
        </w:rPr>
        <w:t xml:space="preserve">prof. dr hab. Andrzej Sakson, </w:t>
      </w:r>
      <w:r w:rsidR="00D0448D" w:rsidRPr="00E32144">
        <w:rPr>
          <w:rFonts w:cs="Times New Roman"/>
          <w:sz w:val="22"/>
        </w:rPr>
        <w:t>Uniwersytet im. Adama Mickiewicza w Poznaniu</w:t>
      </w:r>
    </w:p>
    <w:p w14:paraId="422069AA" w14:textId="3DD827F6" w:rsidR="00D0448D" w:rsidRDefault="00BA1749" w:rsidP="00D0448D">
      <w:pPr>
        <w:jc w:val="both"/>
        <w:rPr>
          <w:rFonts w:cs="Times New Roman"/>
          <w:i/>
          <w:iCs/>
          <w:sz w:val="22"/>
          <w:shd w:val="clear" w:color="auto" w:fill="FFFFFF"/>
        </w:rPr>
      </w:pPr>
      <w:r w:rsidRPr="00BA1749">
        <w:rPr>
          <w:rFonts w:cs="Times New Roman"/>
          <w:i/>
          <w:iCs/>
          <w:sz w:val="22"/>
          <w:shd w:val="clear" w:color="auto" w:fill="FFFFFF"/>
        </w:rPr>
        <w:t>Obraz wojennych i powojennych migracji po 1944 roku na polskich Ziemiach Zachodnich i Północnych we współczesnej literaturze</w:t>
      </w:r>
    </w:p>
    <w:p w14:paraId="59FD897A" w14:textId="77777777" w:rsidR="00A30119" w:rsidRDefault="00A30119" w:rsidP="00D0448D">
      <w:pPr>
        <w:jc w:val="both"/>
        <w:rPr>
          <w:rFonts w:cs="Times New Roman"/>
          <w:i/>
          <w:iCs/>
          <w:sz w:val="22"/>
          <w:shd w:val="clear" w:color="auto" w:fill="FFFFFF"/>
        </w:rPr>
      </w:pPr>
    </w:p>
    <w:p w14:paraId="56C12297" w14:textId="1CEA5424" w:rsidR="00172843" w:rsidRPr="006574C0" w:rsidRDefault="00172843" w:rsidP="00172843">
      <w:pPr>
        <w:tabs>
          <w:tab w:val="right" w:leader="dot" w:pos="9072"/>
        </w:tabs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12:3</w:t>
      </w:r>
      <w:r w:rsidRPr="006574C0">
        <w:rPr>
          <w:rFonts w:cs="Times New Roman"/>
          <w:sz w:val="21"/>
          <w:szCs w:val="21"/>
        </w:rPr>
        <w:t xml:space="preserve">0 – </w:t>
      </w:r>
      <w:r w:rsidR="009F3101">
        <w:rPr>
          <w:rFonts w:cs="Times New Roman"/>
          <w:sz w:val="21"/>
          <w:szCs w:val="21"/>
        </w:rPr>
        <w:t>12</w:t>
      </w:r>
      <w:r>
        <w:rPr>
          <w:rFonts w:cs="Times New Roman"/>
          <w:sz w:val="21"/>
          <w:szCs w:val="21"/>
        </w:rPr>
        <w:t>:</w:t>
      </w:r>
      <w:r w:rsidR="009F3101">
        <w:rPr>
          <w:rFonts w:cs="Times New Roman"/>
          <w:sz w:val="21"/>
          <w:szCs w:val="21"/>
        </w:rPr>
        <w:t>4</w:t>
      </w:r>
      <w:r w:rsidRPr="006574C0">
        <w:rPr>
          <w:rFonts w:cs="Times New Roman"/>
          <w:sz w:val="21"/>
          <w:szCs w:val="21"/>
        </w:rPr>
        <w:t xml:space="preserve">5 </w:t>
      </w:r>
      <w:r>
        <w:rPr>
          <w:rFonts w:cs="Times New Roman"/>
          <w:b/>
          <w:sz w:val="21"/>
          <w:szCs w:val="21"/>
        </w:rPr>
        <w:t xml:space="preserve">prof. UMCS dr hab. Tomasz Browarek, </w:t>
      </w:r>
      <w:r w:rsidRPr="00216BDE">
        <w:rPr>
          <w:rFonts w:cs="Times New Roman"/>
          <w:bCs/>
          <w:sz w:val="21"/>
          <w:szCs w:val="21"/>
        </w:rPr>
        <w:t>Uniwersytet Marii Curie-Skłodowskiej w Lublinie</w:t>
      </w:r>
    </w:p>
    <w:p w14:paraId="4A58D0B9" w14:textId="77777777" w:rsidR="00172843" w:rsidRDefault="00172843" w:rsidP="00172843">
      <w:pPr>
        <w:jc w:val="both"/>
        <w:rPr>
          <w:rFonts w:cs="Times New Roman"/>
          <w:i/>
          <w:iCs/>
          <w:sz w:val="21"/>
          <w:szCs w:val="21"/>
          <w:shd w:val="clear" w:color="auto" w:fill="FFFFFF"/>
        </w:rPr>
      </w:pPr>
      <w:r w:rsidRPr="00216BDE">
        <w:rPr>
          <w:rFonts w:cs="Times New Roman"/>
          <w:i/>
          <w:iCs/>
          <w:sz w:val="21"/>
          <w:szCs w:val="21"/>
          <w:shd w:val="clear" w:color="auto" w:fill="FFFFFF"/>
        </w:rPr>
        <w:t>Konflikty etniczne na północno-wschodnim pograniczu Polski w polityce państwa polskiego wobec mniejszości narodowych po 1989 roku.</w:t>
      </w:r>
    </w:p>
    <w:p w14:paraId="24054627" w14:textId="77777777" w:rsidR="00A30119" w:rsidRDefault="00A30119" w:rsidP="00D0448D">
      <w:pPr>
        <w:jc w:val="both"/>
        <w:rPr>
          <w:rFonts w:cs="Times New Roman"/>
          <w:i/>
          <w:iCs/>
          <w:sz w:val="22"/>
          <w:shd w:val="clear" w:color="auto" w:fill="FFFFFF"/>
        </w:rPr>
      </w:pPr>
    </w:p>
    <w:p w14:paraId="2B4E72BA" w14:textId="77777777" w:rsidR="00EE21C9" w:rsidRDefault="00EE21C9" w:rsidP="00D0448D">
      <w:pPr>
        <w:jc w:val="both"/>
        <w:rPr>
          <w:rFonts w:cs="Times New Roman"/>
          <w:i/>
          <w:iCs/>
          <w:sz w:val="22"/>
          <w:shd w:val="clear" w:color="auto" w:fill="FFFFFF"/>
        </w:rPr>
      </w:pPr>
    </w:p>
    <w:p w14:paraId="34221A4C" w14:textId="41F5A181" w:rsidR="00EE21C9" w:rsidRPr="005E7AD2" w:rsidRDefault="00892BFE" w:rsidP="00D0448D">
      <w:pPr>
        <w:jc w:val="both"/>
        <w:rPr>
          <w:rFonts w:cs="Times New Roman"/>
          <w:b/>
          <w:bCs/>
          <w:sz w:val="16"/>
          <w:szCs w:val="16"/>
        </w:rPr>
      </w:pPr>
      <w:r w:rsidRPr="005E7AD2">
        <w:rPr>
          <w:rFonts w:cs="Times New Roman"/>
          <w:b/>
          <w:bCs/>
          <w:sz w:val="22"/>
          <w:shd w:val="clear" w:color="auto" w:fill="FFFFFF"/>
        </w:rPr>
        <w:t>12:</w:t>
      </w:r>
      <w:r w:rsidR="009F3101">
        <w:rPr>
          <w:rFonts w:cs="Times New Roman"/>
          <w:b/>
          <w:bCs/>
          <w:sz w:val="22"/>
          <w:shd w:val="clear" w:color="auto" w:fill="FFFFFF"/>
        </w:rPr>
        <w:t>45</w:t>
      </w:r>
      <w:r w:rsidRPr="005E7AD2">
        <w:rPr>
          <w:rFonts w:cs="Times New Roman"/>
          <w:b/>
          <w:bCs/>
          <w:sz w:val="22"/>
          <w:shd w:val="clear" w:color="auto" w:fill="FFFFFF"/>
        </w:rPr>
        <w:t xml:space="preserve"> – </w:t>
      </w:r>
      <w:r w:rsidR="000B7879" w:rsidRPr="005E7AD2">
        <w:rPr>
          <w:rFonts w:cs="Times New Roman"/>
          <w:b/>
          <w:bCs/>
          <w:sz w:val="22"/>
          <w:shd w:val="clear" w:color="auto" w:fill="FFFFFF"/>
        </w:rPr>
        <w:t>1</w:t>
      </w:r>
      <w:r w:rsidR="009F3101">
        <w:rPr>
          <w:rFonts w:cs="Times New Roman"/>
          <w:b/>
          <w:bCs/>
          <w:sz w:val="22"/>
          <w:shd w:val="clear" w:color="auto" w:fill="FFFFFF"/>
        </w:rPr>
        <w:t>3:00</w:t>
      </w:r>
      <w:r w:rsidRPr="005E7AD2">
        <w:rPr>
          <w:rFonts w:cs="Times New Roman"/>
          <w:b/>
          <w:bCs/>
          <w:sz w:val="22"/>
          <w:shd w:val="clear" w:color="auto" w:fill="FFFFFF"/>
        </w:rPr>
        <w:t xml:space="preserve"> </w:t>
      </w:r>
      <w:r w:rsidR="000B7879" w:rsidRPr="005E7AD2">
        <w:rPr>
          <w:rFonts w:cs="Times New Roman"/>
          <w:b/>
          <w:bCs/>
          <w:sz w:val="22"/>
          <w:shd w:val="clear" w:color="auto" w:fill="FFFFFF"/>
        </w:rPr>
        <w:t>D</w:t>
      </w:r>
      <w:r w:rsidR="00EE21C9" w:rsidRPr="005E7AD2">
        <w:rPr>
          <w:rFonts w:cs="Times New Roman"/>
          <w:b/>
          <w:bCs/>
          <w:sz w:val="22"/>
          <w:shd w:val="clear" w:color="auto" w:fill="FFFFFF"/>
        </w:rPr>
        <w:t>yskusja</w:t>
      </w:r>
    </w:p>
    <w:p w14:paraId="708272E6" w14:textId="77777777" w:rsidR="00D0448D" w:rsidRPr="00FE359C" w:rsidRDefault="00D0448D" w:rsidP="00D0448D">
      <w:pPr>
        <w:jc w:val="both"/>
        <w:rPr>
          <w:rFonts w:cs="Times New Roman"/>
          <w:sz w:val="16"/>
          <w:szCs w:val="16"/>
        </w:rPr>
      </w:pPr>
    </w:p>
    <w:p w14:paraId="577EE115" w14:textId="37B02E3E" w:rsidR="00D0448D" w:rsidRPr="00D86281" w:rsidRDefault="007A23FE" w:rsidP="00D0448D">
      <w:pPr>
        <w:tabs>
          <w:tab w:val="right" w:leader="dot" w:pos="9072"/>
        </w:tabs>
        <w:jc w:val="both"/>
        <w:rPr>
          <w:rFonts w:cs="Times New Roman"/>
          <w:b/>
          <w:color w:val="C00000"/>
          <w:szCs w:val="24"/>
          <w:u w:val="single"/>
        </w:rPr>
      </w:pPr>
      <w:bookmarkStart w:id="0" w:name="_Hlk102539351"/>
      <w:r w:rsidRPr="00D86281">
        <w:rPr>
          <w:rFonts w:cs="Times New Roman"/>
          <w:b/>
          <w:color w:val="C00000"/>
          <w:szCs w:val="24"/>
          <w:u w:val="single"/>
        </w:rPr>
        <w:t>13:</w:t>
      </w:r>
      <w:r w:rsidR="00C979BB">
        <w:rPr>
          <w:rFonts w:cs="Times New Roman"/>
          <w:b/>
          <w:color w:val="C00000"/>
          <w:szCs w:val="24"/>
          <w:u w:val="single"/>
        </w:rPr>
        <w:t>15</w:t>
      </w:r>
      <w:r w:rsidRPr="00D86281">
        <w:rPr>
          <w:rFonts w:cs="Times New Roman"/>
          <w:b/>
          <w:color w:val="C00000"/>
          <w:szCs w:val="24"/>
          <w:u w:val="single"/>
        </w:rPr>
        <w:t xml:space="preserve">-14:15 </w:t>
      </w:r>
      <w:r w:rsidR="00D0448D" w:rsidRPr="00D86281">
        <w:rPr>
          <w:rFonts w:cs="Times New Roman"/>
          <w:b/>
          <w:color w:val="C00000"/>
          <w:szCs w:val="24"/>
          <w:u w:val="single"/>
        </w:rPr>
        <w:t xml:space="preserve">Przerwa </w:t>
      </w:r>
      <w:r w:rsidRPr="00D86281">
        <w:rPr>
          <w:rFonts w:cs="Times New Roman"/>
          <w:b/>
          <w:color w:val="C00000"/>
          <w:szCs w:val="24"/>
          <w:u w:val="single"/>
        </w:rPr>
        <w:t>obiadowa (Wydział Biologii)</w:t>
      </w:r>
    </w:p>
    <w:bookmarkEnd w:id="0"/>
    <w:p w14:paraId="398DC277" w14:textId="77777777" w:rsidR="00D0448D" w:rsidRPr="00EE21C9" w:rsidRDefault="00D0448D" w:rsidP="00D0448D">
      <w:pPr>
        <w:tabs>
          <w:tab w:val="right" w:leader="dot" w:pos="9072"/>
        </w:tabs>
        <w:jc w:val="both"/>
        <w:rPr>
          <w:rFonts w:cs="Times New Roman"/>
          <w:b/>
          <w:szCs w:val="24"/>
        </w:rPr>
      </w:pPr>
    </w:p>
    <w:p w14:paraId="0E6A0EEC" w14:textId="77777777" w:rsidR="00D0448D" w:rsidRDefault="00D0448D" w:rsidP="00D0448D">
      <w:pPr>
        <w:tabs>
          <w:tab w:val="right" w:leader="dot" w:pos="9072"/>
        </w:tabs>
        <w:jc w:val="both"/>
        <w:rPr>
          <w:rFonts w:cs="Times New Roman"/>
          <w:szCs w:val="24"/>
        </w:rPr>
      </w:pPr>
    </w:p>
    <w:p w14:paraId="749FFC51" w14:textId="578E273B" w:rsidR="00D0448D" w:rsidRPr="00BB3672" w:rsidRDefault="007A23FE" w:rsidP="00D0448D">
      <w:pPr>
        <w:jc w:val="center"/>
        <w:rPr>
          <w:rFonts w:cs="Times New Roman"/>
          <w:b/>
          <w:color w:val="0070C0"/>
          <w:szCs w:val="24"/>
        </w:rPr>
      </w:pPr>
      <w:r>
        <w:rPr>
          <w:rFonts w:cs="Times New Roman"/>
          <w:color w:val="0070C0"/>
          <w:szCs w:val="24"/>
        </w:rPr>
        <w:t>14:15-15:45</w:t>
      </w:r>
      <w:r w:rsidR="00D0448D" w:rsidRPr="00BB3672">
        <w:rPr>
          <w:rFonts w:cs="Times New Roman"/>
          <w:color w:val="0070C0"/>
          <w:szCs w:val="24"/>
        </w:rPr>
        <w:t xml:space="preserve"> </w:t>
      </w:r>
      <w:r w:rsidR="00D0448D" w:rsidRPr="00BB3672">
        <w:rPr>
          <w:rFonts w:cs="Times New Roman"/>
          <w:b/>
          <w:color w:val="0070C0"/>
          <w:szCs w:val="24"/>
        </w:rPr>
        <w:t>Panel 1</w:t>
      </w:r>
    </w:p>
    <w:p w14:paraId="389FB52C" w14:textId="704018C9" w:rsidR="00D0448D" w:rsidRDefault="007A23FE" w:rsidP="00D0448D">
      <w:pPr>
        <w:jc w:val="center"/>
        <w:rPr>
          <w:rFonts w:cs="Times New Roman"/>
          <w:b/>
          <w:color w:val="0070C0"/>
          <w:szCs w:val="24"/>
        </w:rPr>
      </w:pPr>
      <w:r>
        <w:rPr>
          <w:rFonts w:cs="Times New Roman"/>
          <w:b/>
          <w:color w:val="0070C0"/>
          <w:szCs w:val="24"/>
        </w:rPr>
        <w:t>Polska polityka migracyjna</w:t>
      </w:r>
    </w:p>
    <w:p w14:paraId="4264D284" w14:textId="533C7CCF" w:rsidR="00DF5835" w:rsidRPr="00BB3672" w:rsidRDefault="00DF5835" w:rsidP="00DF5835">
      <w:pPr>
        <w:jc w:val="center"/>
        <w:rPr>
          <w:rFonts w:cs="Times New Roman"/>
          <w:b/>
          <w:bCs/>
          <w:color w:val="0070C0"/>
          <w:szCs w:val="24"/>
        </w:rPr>
      </w:pPr>
      <w:r w:rsidRPr="00BB3672">
        <w:rPr>
          <w:rFonts w:cs="Times New Roman"/>
          <w:b/>
          <w:bCs/>
          <w:color w:val="0070C0"/>
          <w:szCs w:val="24"/>
        </w:rPr>
        <w:t>Prowadzenie</w:t>
      </w:r>
      <w:r>
        <w:rPr>
          <w:rFonts w:cs="Times New Roman"/>
          <w:b/>
          <w:bCs/>
          <w:color w:val="0070C0"/>
          <w:szCs w:val="24"/>
        </w:rPr>
        <w:t xml:space="preserve">: </w:t>
      </w:r>
      <w:r w:rsidRPr="00BA1749">
        <w:rPr>
          <w:rFonts w:eastAsia="Calibri" w:cs="Times New Roman"/>
          <w:b/>
          <w:color w:val="0070C0"/>
          <w:szCs w:val="24"/>
        </w:rPr>
        <w:t xml:space="preserve">prof. dr hab. </w:t>
      </w:r>
      <w:r>
        <w:rPr>
          <w:rFonts w:eastAsia="Calibri" w:cs="Times New Roman"/>
          <w:b/>
          <w:color w:val="0070C0"/>
          <w:szCs w:val="24"/>
        </w:rPr>
        <w:t>Anna Potyrała</w:t>
      </w:r>
    </w:p>
    <w:p w14:paraId="30ECEC8B" w14:textId="77777777" w:rsidR="00DF5835" w:rsidRPr="00BB3672" w:rsidRDefault="00DF5835" w:rsidP="00DF5835">
      <w:pPr>
        <w:jc w:val="both"/>
        <w:rPr>
          <w:rFonts w:cs="Times New Roman"/>
          <w:bCs/>
          <w:szCs w:val="24"/>
        </w:rPr>
      </w:pPr>
    </w:p>
    <w:p w14:paraId="3E5BCB10" w14:textId="77777777" w:rsidR="00D0448D" w:rsidRPr="00BB3672" w:rsidRDefault="00D0448D" w:rsidP="00D0448D">
      <w:pPr>
        <w:tabs>
          <w:tab w:val="right" w:leader="dot" w:pos="9072"/>
        </w:tabs>
        <w:jc w:val="both"/>
        <w:rPr>
          <w:rFonts w:cs="Times New Roman"/>
          <w:szCs w:val="24"/>
        </w:rPr>
      </w:pPr>
    </w:p>
    <w:p w14:paraId="34929CAB" w14:textId="77777777" w:rsidR="00B064C2" w:rsidRPr="00E32144" w:rsidRDefault="007A23FE" w:rsidP="00B064C2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14:15</w:t>
      </w:r>
      <w:r w:rsidRPr="00E32144">
        <w:rPr>
          <w:rFonts w:cs="Times New Roman"/>
          <w:sz w:val="22"/>
        </w:rPr>
        <w:t xml:space="preserve"> – </w:t>
      </w:r>
      <w:r>
        <w:rPr>
          <w:rFonts w:cs="Times New Roman"/>
          <w:sz w:val="22"/>
        </w:rPr>
        <w:t>14:30</w:t>
      </w:r>
      <w:r w:rsidRPr="00E32144">
        <w:rPr>
          <w:rFonts w:cs="Times New Roman"/>
          <w:sz w:val="22"/>
        </w:rPr>
        <w:t xml:space="preserve"> </w:t>
      </w:r>
      <w:r w:rsidR="00B064C2" w:rsidRPr="00E32144">
        <w:rPr>
          <w:rFonts w:cs="Times New Roman"/>
          <w:b/>
          <w:bCs/>
          <w:sz w:val="22"/>
        </w:rPr>
        <w:t xml:space="preserve">dr </w:t>
      </w:r>
      <w:r w:rsidR="00B064C2">
        <w:rPr>
          <w:rFonts w:cs="Times New Roman"/>
          <w:b/>
          <w:bCs/>
          <w:sz w:val="22"/>
        </w:rPr>
        <w:t>Magdalena Lesińska-</w:t>
      </w:r>
      <w:proofErr w:type="spellStart"/>
      <w:r w:rsidR="00B064C2">
        <w:rPr>
          <w:rFonts w:cs="Times New Roman"/>
          <w:b/>
          <w:bCs/>
          <w:sz w:val="22"/>
        </w:rPr>
        <w:t>Staszczuk</w:t>
      </w:r>
      <w:proofErr w:type="spellEnd"/>
      <w:r w:rsidR="00B064C2" w:rsidRPr="00E32144">
        <w:rPr>
          <w:rFonts w:cs="Times New Roman"/>
          <w:sz w:val="22"/>
        </w:rPr>
        <w:t>, Uniwersytet Marii Curie-Skłodowskiej</w:t>
      </w:r>
    </w:p>
    <w:p w14:paraId="779121C3" w14:textId="77777777" w:rsidR="00B064C2" w:rsidRDefault="00B064C2" w:rsidP="00B064C2">
      <w:pPr>
        <w:jc w:val="both"/>
        <w:rPr>
          <w:rFonts w:cs="Times New Roman"/>
          <w:i/>
          <w:iCs/>
          <w:color w:val="333333"/>
          <w:sz w:val="22"/>
          <w:shd w:val="clear" w:color="auto" w:fill="FFFFFF"/>
        </w:rPr>
      </w:pPr>
      <w:r w:rsidRPr="007A23FE">
        <w:rPr>
          <w:rFonts w:cs="Times New Roman"/>
          <w:i/>
          <w:iCs/>
          <w:color w:val="333333"/>
          <w:sz w:val="22"/>
          <w:shd w:val="clear" w:color="auto" w:fill="FFFFFF"/>
        </w:rPr>
        <w:t>Czynniki kształtujące postawy społeczeństwa polskiego wobec uchodźców z Ukrainy</w:t>
      </w:r>
    </w:p>
    <w:p w14:paraId="01FCADDF" w14:textId="15C92749" w:rsidR="007A23FE" w:rsidRDefault="007A23FE" w:rsidP="00B064C2">
      <w:pPr>
        <w:tabs>
          <w:tab w:val="right" w:leader="dot" w:pos="9072"/>
        </w:tabs>
        <w:jc w:val="both"/>
        <w:rPr>
          <w:rFonts w:cs="Times New Roman"/>
          <w:i/>
          <w:iCs/>
          <w:sz w:val="22"/>
          <w:shd w:val="clear" w:color="auto" w:fill="FFFFFF"/>
        </w:rPr>
      </w:pPr>
    </w:p>
    <w:p w14:paraId="79608D69" w14:textId="77777777" w:rsidR="00B064C2" w:rsidRPr="00E32144" w:rsidRDefault="00D0448D" w:rsidP="00B064C2">
      <w:pPr>
        <w:jc w:val="both"/>
        <w:rPr>
          <w:rFonts w:cs="Times New Roman"/>
          <w:color w:val="FF0000"/>
          <w:sz w:val="22"/>
        </w:rPr>
      </w:pPr>
      <w:r w:rsidRPr="00E32144">
        <w:rPr>
          <w:rFonts w:cs="Times New Roman"/>
          <w:sz w:val="22"/>
        </w:rPr>
        <w:t>1</w:t>
      </w:r>
      <w:r w:rsidR="007A23FE">
        <w:rPr>
          <w:rFonts w:cs="Times New Roman"/>
          <w:sz w:val="22"/>
        </w:rPr>
        <w:t>4</w:t>
      </w:r>
      <w:r w:rsidRPr="00E32144">
        <w:rPr>
          <w:rFonts w:cs="Times New Roman"/>
          <w:sz w:val="22"/>
        </w:rPr>
        <w:t>.30 – 1</w:t>
      </w:r>
      <w:r w:rsidR="007A23FE">
        <w:rPr>
          <w:rFonts w:cs="Times New Roman"/>
          <w:sz w:val="22"/>
        </w:rPr>
        <w:t>4</w:t>
      </w:r>
      <w:r w:rsidRPr="00E32144">
        <w:rPr>
          <w:rFonts w:cs="Times New Roman"/>
          <w:sz w:val="22"/>
        </w:rPr>
        <w:t>.45</w:t>
      </w:r>
      <w:r w:rsidRPr="00E32144">
        <w:rPr>
          <w:rFonts w:cs="Times New Roman"/>
          <w:b/>
          <w:bCs/>
          <w:sz w:val="22"/>
        </w:rPr>
        <w:t xml:space="preserve"> </w:t>
      </w:r>
      <w:r w:rsidR="00B064C2">
        <w:rPr>
          <w:rFonts w:eastAsia="Calibri" w:cs="Times New Roman"/>
          <w:b/>
          <w:sz w:val="22"/>
        </w:rPr>
        <w:t>dr</w:t>
      </w:r>
      <w:r w:rsidR="00B064C2" w:rsidRPr="00E32144">
        <w:rPr>
          <w:rFonts w:eastAsia="Calibri" w:cs="Times New Roman"/>
          <w:b/>
          <w:sz w:val="22"/>
        </w:rPr>
        <w:t xml:space="preserve"> </w:t>
      </w:r>
      <w:r w:rsidR="00B064C2">
        <w:rPr>
          <w:rFonts w:eastAsia="Calibri" w:cs="Times New Roman"/>
          <w:b/>
          <w:sz w:val="22"/>
        </w:rPr>
        <w:t>Magdalena Bogucewicz</w:t>
      </w:r>
      <w:r w:rsidR="00B064C2" w:rsidRPr="00E32144">
        <w:rPr>
          <w:rFonts w:cs="Times New Roman"/>
          <w:b/>
          <w:sz w:val="22"/>
        </w:rPr>
        <w:t xml:space="preserve">, </w:t>
      </w:r>
      <w:r w:rsidR="00B064C2" w:rsidRPr="00E32144">
        <w:rPr>
          <w:rFonts w:cs="Times New Roman"/>
          <w:sz w:val="22"/>
        </w:rPr>
        <w:t>Uniwersytet im. Adama Mickiewicza w Poznaniu</w:t>
      </w:r>
    </w:p>
    <w:p w14:paraId="00B904BE" w14:textId="7300EB09" w:rsidR="00B064C2" w:rsidRPr="00B064C2" w:rsidRDefault="00B064C2" w:rsidP="00B064C2">
      <w:pPr>
        <w:jc w:val="both"/>
        <w:rPr>
          <w:rFonts w:cs="Times New Roman"/>
          <w:i/>
          <w:iCs/>
          <w:sz w:val="22"/>
          <w:shd w:val="clear" w:color="auto" w:fill="FFFFFF"/>
        </w:rPr>
      </w:pPr>
      <w:r w:rsidRPr="007A23FE">
        <w:rPr>
          <w:rFonts w:cs="Times New Roman"/>
          <w:i/>
          <w:iCs/>
          <w:sz w:val="22"/>
          <w:shd w:val="clear" w:color="auto" w:fill="FFFFFF"/>
        </w:rPr>
        <w:t>Wyzwania stojące przed organizacjami humanitarnymi w kontekście kryzysów migracyjnych w Polsce</w:t>
      </w:r>
    </w:p>
    <w:p w14:paraId="2A8B2AA4" w14:textId="54F78B25" w:rsidR="00D0448D" w:rsidRDefault="00D0448D" w:rsidP="00B064C2">
      <w:pPr>
        <w:jc w:val="both"/>
        <w:rPr>
          <w:rFonts w:cs="Times New Roman"/>
          <w:i/>
          <w:iCs/>
          <w:color w:val="333333"/>
          <w:sz w:val="22"/>
          <w:shd w:val="clear" w:color="auto" w:fill="FFFFFF"/>
        </w:rPr>
      </w:pPr>
    </w:p>
    <w:p w14:paraId="7D2E3762" w14:textId="77777777" w:rsidR="00B064C2" w:rsidRDefault="007A23FE" w:rsidP="00B064C2">
      <w:pPr>
        <w:autoSpaceDE/>
        <w:autoSpaceDN/>
        <w:jc w:val="both"/>
        <w:rPr>
          <w:rFonts w:cs="Times New Roman"/>
          <w:sz w:val="22"/>
        </w:rPr>
      </w:pPr>
      <w:r>
        <w:rPr>
          <w:rFonts w:eastAsia="Calibri" w:cs="Times New Roman"/>
          <w:sz w:val="22"/>
        </w:rPr>
        <w:t>14:45</w:t>
      </w:r>
      <w:r w:rsidR="00D0448D" w:rsidRPr="00E32144">
        <w:rPr>
          <w:rFonts w:eastAsia="Calibri" w:cs="Times New Roman"/>
          <w:sz w:val="22"/>
        </w:rPr>
        <w:t xml:space="preserve"> </w:t>
      </w:r>
      <w:r>
        <w:rPr>
          <w:rFonts w:eastAsia="Calibri" w:cs="Times New Roman"/>
          <w:sz w:val="22"/>
        </w:rPr>
        <w:t>–</w:t>
      </w:r>
      <w:r w:rsidR="00D0448D" w:rsidRPr="00E32144">
        <w:rPr>
          <w:rFonts w:eastAsia="Calibri" w:cs="Times New Roman"/>
          <w:sz w:val="22"/>
        </w:rPr>
        <w:t xml:space="preserve"> </w:t>
      </w:r>
      <w:r>
        <w:rPr>
          <w:rFonts w:eastAsia="Calibri" w:cs="Times New Roman"/>
          <w:sz w:val="22"/>
        </w:rPr>
        <w:t>15:00</w:t>
      </w:r>
      <w:r w:rsidR="00D0448D" w:rsidRPr="00E32144">
        <w:rPr>
          <w:rFonts w:eastAsia="Calibri" w:cs="Times New Roman"/>
          <w:sz w:val="22"/>
        </w:rPr>
        <w:t xml:space="preserve"> </w:t>
      </w:r>
      <w:r w:rsidR="00B064C2">
        <w:rPr>
          <w:rFonts w:cs="Times New Roman"/>
          <w:b/>
          <w:sz w:val="22"/>
        </w:rPr>
        <w:t>dr</w:t>
      </w:r>
      <w:r w:rsidR="00B064C2" w:rsidRPr="00E32144">
        <w:rPr>
          <w:rFonts w:cs="Times New Roman"/>
          <w:b/>
          <w:sz w:val="22"/>
        </w:rPr>
        <w:t xml:space="preserve"> </w:t>
      </w:r>
      <w:r w:rsidR="00B064C2">
        <w:rPr>
          <w:rFonts w:cs="Times New Roman"/>
          <w:b/>
          <w:sz w:val="22"/>
        </w:rPr>
        <w:t>Witold Kubicki</w:t>
      </w:r>
      <w:r w:rsidR="00B064C2" w:rsidRPr="00E32144">
        <w:rPr>
          <w:rFonts w:cs="Times New Roman"/>
          <w:sz w:val="22"/>
        </w:rPr>
        <w:t xml:space="preserve">, </w:t>
      </w:r>
      <w:r w:rsidR="00B064C2" w:rsidRPr="0001791A">
        <w:rPr>
          <w:rFonts w:cs="Times New Roman"/>
          <w:sz w:val="22"/>
        </w:rPr>
        <w:t>Uczelnia Biznesu i Nauk Stosowanych „</w:t>
      </w:r>
      <w:proofErr w:type="spellStart"/>
      <w:r w:rsidR="00B064C2" w:rsidRPr="0001791A">
        <w:rPr>
          <w:rFonts w:cs="Times New Roman"/>
          <w:sz w:val="22"/>
        </w:rPr>
        <w:t>Varsovia</w:t>
      </w:r>
      <w:proofErr w:type="spellEnd"/>
      <w:r w:rsidR="00B064C2" w:rsidRPr="0001791A">
        <w:rPr>
          <w:rFonts w:cs="Times New Roman"/>
          <w:sz w:val="22"/>
        </w:rPr>
        <w:t>”</w:t>
      </w:r>
    </w:p>
    <w:p w14:paraId="710FB1EB" w14:textId="77777777" w:rsidR="00B064C2" w:rsidRDefault="00B064C2" w:rsidP="00B064C2">
      <w:pPr>
        <w:autoSpaceDE/>
        <w:autoSpaceDN/>
        <w:jc w:val="both"/>
        <w:rPr>
          <w:rFonts w:cs="Times New Roman"/>
          <w:i/>
          <w:iCs/>
          <w:sz w:val="22"/>
          <w:shd w:val="clear" w:color="auto" w:fill="FFFFFF"/>
        </w:rPr>
      </w:pPr>
      <w:r w:rsidRPr="007A23FE">
        <w:rPr>
          <w:rFonts w:cs="Times New Roman"/>
          <w:i/>
          <w:iCs/>
          <w:sz w:val="22"/>
          <w:shd w:val="clear" w:color="auto" w:fill="FFFFFF"/>
        </w:rPr>
        <w:t>Reinkarnacje mitu przedmurza we współczesnej Polsce w kontekście aktualnych problemów migracyjnych w Europie Zachodniej i Środkowej.</w:t>
      </w:r>
    </w:p>
    <w:p w14:paraId="01B93578" w14:textId="02298660" w:rsidR="00D0448D" w:rsidRPr="00794953" w:rsidRDefault="00D0448D" w:rsidP="00B064C2">
      <w:pPr>
        <w:jc w:val="both"/>
        <w:rPr>
          <w:rFonts w:cs="Times New Roman"/>
          <w:sz w:val="16"/>
          <w:szCs w:val="16"/>
        </w:rPr>
      </w:pPr>
    </w:p>
    <w:p w14:paraId="5FFC8B88" w14:textId="6EC061F8" w:rsidR="00B064C2" w:rsidRPr="00E32144" w:rsidRDefault="00EE21C9" w:rsidP="00B064C2">
      <w:pPr>
        <w:tabs>
          <w:tab w:val="right" w:leader="dot" w:pos="9072"/>
        </w:tabs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15:00</w:t>
      </w:r>
      <w:r w:rsidR="00D0448D" w:rsidRPr="00E32144">
        <w:rPr>
          <w:rFonts w:cs="Times New Roman"/>
          <w:sz w:val="22"/>
        </w:rPr>
        <w:t xml:space="preserve"> – </w:t>
      </w:r>
      <w:r>
        <w:rPr>
          <w:rFonts w:cs="Times New Roman"/>
          <w:sz w:val="22"/>
        </w:rPr>
        <w:t>15:15</w:t>
      </w:r>
      <w:r w:rsidR="00D0448D" w:rsidRPr="00E32144">
        <w:rPr>
          <w:rFonts w:cs="Times New Roman"/>
          <w:b/>
          <w:sz w:val="22"/>
        </w:rPr>
        <w:t xml:space="preserve"> </w:t>
      </w:r>
      <w:r w:rsidR="00811679" w:rsidRPr="00AD7AC0">
        <w:rPr>
          <w:rFonts w:cs="Times New Roman"/>
          <w:b/>
          <w:bCs/>
          <w:sz w:val="22"/>
        </w:rPr>
        <w:t>mgr Edyta</w:t>
      </w:r>
      <w:r w:rsidR="00B064C2" w:rsidRPr="00AD7AC0">
        <w:rPr>
          <w:rFonts w:cs="Times New Roman"/>
          <w:b/>
          <w:bCs/>
          <w:sz w:val="22"/>
        </w:rPr>
        <w:t xml:space="preserve"> Koper</w:t>
      </w:r>
      <w:r w:rsidR="00B064C2" w:rsidRPr="00E32144">
        <w:rPr>
          <w:rFonts w:cs="Times New Roman"/>
          <w:b/>
          <w:bCs/>
          <w:sz w:val="22"/>
        </w:rPr>
        <w:t xml:space="preserve">. </w:t>
      </w:r>
      <w:r w:rsidR="00B064C2" w:rsidRPr="00E32144">
        <w:rPr>
          <w:rFonts w:cs="Times New Roman"/>
          <w:sz w:val="22"/>
        </w:rPr>
        <w:t>Uniwersytet Marii Curie-Skłodowskiej</w:t>
      </w:r>
    </w:p>
    <w:p w14:paraId="7681DBCF" w14:textId="77777777" w:rsidR="00B064C2" w:rsidRDefault="00B064C2" w:rsidP="00B064C2">
      <w:pPr>
        <w:tabs>
          <w:tab w:val="right" w:leader="dot" w:pos="9072"/>
        </w:tabs>
        <w:jc w:val="both"/>
        <w:rPr>
          <w:rFonts w:cs="Times New Roman"/>
          <w:i/>
          <w:iCs/>
          <w:sz w:val="22"/>
          <w:shd w:val="clear" w:color="auto" w:fill="FFFFFF"/>
        </w:rPr>
      </w:pPr>
      <w:r>
        <w:rPr>
          <w:rFonts w:cs="Times New Roman"/>
          <w:i/>
          <w:iCs/>
          <w:sz w:val="22"/>
          <w:shd w:val="clear" w:color="auto" w:fill="FFFFFF"/>
        </w:rPr>
        <w:t>Zmiany demograficzne w Polsce i rola migracji: strategia migracyjna w obliczu nowych wyzwań</w:t>
      </w:r>
    </w:p>
    <w:p w14:paraId="6EDA9A9E" w14:textId="77777777" w:rsidR="00B064C2" w:rsidRDefault="00B064C2" w:rsidP="00B064C2">
      <w:pPr>
        <w:autoSpaceDE/>
        <w:autoSpaceDN/>
        <w:jc w:val="both"/>
        <w:rPr>
          <w:rFonts w:cs="Times New Roman"/>
          <w:i/>
          <w:iCs/>
          <w:sz w:val="22"/>
          <w:shd w:val="clear" w:color="auto" w:fill="FFFFFF"/>
        </w:rPr>
      </w:pPr>
    </w:p>
    <w:p w14:paraId="751A9625" w14:textId="379EB616" w:rsidR="00715C70" w:rsidRPr="00D723F0" w:rsidRDefault="00715C70" w:rsidP="00715C70">
      <w:pPr>
        <w:autoSpaceDE/>
        <w:autoSpaceDN/>
        <w:jc w:val="both"/>
        <w:rPr>
          <w:rFonts w:cs="Times New Roman"/>
          <w:i/>
          <w:iCs/>
          <w:color w:val="FF0000"/>
          <w:sz w:val="22"/>
        </w:rPr>
      </w:pPr>
      <w:r w:rsidRPr="00D723F0">
        <w:rPr>
          <w:rFonts w:cs="Times New Roman"/>
          <w:color w:val="242424"/>
          <w:sz w:val="22"/>
          <w:shd w:val="clear" w:color="auto" w:fill="FFFFFF"/>
        </w:rPr>
        <w:t>1</w:t>
      </w:r>
      <w:r w:rsidR="00DD6475">
        <w:rPr>
          <w:rFonts w:cs="Times New Roman"/>
          <w:color w:val="242424"/>
          <w:sz w:val="22"/>
          <w:shd w:val="clear" w:color="auto" w:fill="FFFFFF"/>
        </w:rPr>
        <w:t>5</w:t>
      </w:r>
      <w:r w:rsidRPr="00D723F0">
        <w:rPr>
          <w:rFonts w:cs="Times New Roman"/>
          <w:color w:val="242424"/>
          <w:sz w:val="22"/>
          <w:shd w:val="clear" w:color="auto" w:fill="FFFFFF"/>
        </w:rPr>
        <w:t>:</w:t>
      </w:r>
      <w:r w:rsidR="00DD6475">
        <w:rPr>
          <w:rFonts w:cs="Times New Roman"/>
          <w:color w:val="242424"/>
          <w:sz w:val="22"/>
          <w:shd w:val="clear" w:color="auto" w:fill="FFFFFF"/>
        </w:rPr>
        <w:t>15</w:t>
      </w:r>
      <w:r w:rsidRPr="00D723F0">
        <w:rPr>
          <w:rFonts w:cs="Times New Roman"/>
          <w:color w:val="242424"/>
          <w:sz w:val="22"/>
          <w:shd w:val="clear" w:color="auto" w:fill="FFFFFF"/>
        </w:rPr>
        <w:t>-1</w:t>
      </w:r>
      <w:r w:rsidR="00C90831">
        <w:rPr>
          <w:rFonts w:cs="Times New Roman"/>
          <w:color w:val="242424"/>
          <w:sz w:val="22"/>
          <w:shd w:val="clear" w:color="auto" w:fill="FFFFFF"/>
        </w:rPr>
        <w:t>5</w:t>
      </w:r>
      <w:r w:rsidRPr="00D723F0">
        <w:rPr>
          <w:rFonts w:cs="Times New Roman"/>
          <w:color w:val="242424"/>
          <w:sz w:val="22"/>
          <w:shd w:val="clear" w:color="auto" w:fill="FFFFFF"/>
        </w:rPr>
        <w:t>:</w:t>
      </w:r>
      <w:r w:rsidR="00C90831">
        <w:rPr>
          <w:rFonts w:cs="Times New Roman"/>
          <w:color w:val="242424"/>
          <w:sz w:val="22"/>
          <w:shd w:val="clear" w:color="auto" w:fill="FFFFFF"/>
        </w:rPr>
        <w:t>30</w:t>
      </w:r>
      <w:r w:rsidRPr="00D723F0">
        <w:rPr>
          <w:rFonts w:cs="Times New Roman"/>
          <w:color w:val="242424"/>
          <w:sz w:val="22"/>
          <w:shd w:val="clear" w:color="auto" w:fill="FFFFFF"/>
        </w:rPr>
        <w:t xml:space="preserve"> </w:t>
      </w:r>
      <w:r w:rsidRPr="00D723F0">
        <w:rPr>
          <w:rFonts w:cs="Times New Roman"/>
          <w:b/>
          <w:bCs/>
          <w:color w:val="242424"/>
          <w:sz w:val="22"/>
          <w:shd w:val="clear" w:color="auto" w:fill="FFFFFF"/>
        </w:rPr>
        <w:t>dr Klaudia Gołębiowska</w:t>
      </w:r>
      <w:r>
        <w:rPr>
          <w:rFonts w:cs="Times New Roman"/>
          <w:b/>
          <w:bCs/>
          <w:color w:val="242424"/>
          <w:sz w:val="22"/>
          <w:shd w:val="clear" w:color="auto" w:fill="FFFFFF"/>
        </w:rPr>
        <w:t xml:space="preserve">, </w:t>
      </w:r>
      <w:r w:rsidRPr="00E32144">
        <w:rPr>
          <w:rFonts w:cs="Times New Roman"/>
          <w:sz w:val="22"/>
        </w:rPr>
        <w:t>Uniwersytet im. Adama Mickiewicza w Poznaniu</w:t>
      </w:r>
      <w:r>
        <w:rPr>
          <w:rFonts w:cs="Times New Roman"/>
          <w:sz w:val="22"/>
        </w:rPr>
        <w:t xml:space="preserve"> </w:t>
      </w:r>
    </w:p>
    <w:p w14:paraId="17FF0F57" w14:textId="7BF5A83E" w:rsidR="00715C70" w:rsidRPr="00B4373A" w:rsidRDefault="00715C70" w:rsidP="00715C70">
      <w:pPr>
        <w:autoSpaceDE/>
        <w:autoSpaceDN/>
        <w:jc w:val="both"/>
        <w:rPr>
          <w:rFonts w:cs="Times New Roman"/>
          <w:i/>
          <w:iCs/>
          <w:sz w:val="22"/>
          <w:shd w:val="clear" w:color="auto" w:fill="FFFFFF"/>
        </w:rPr>
      </w:pPr>
      <w:r w:rsidRPr="00B4373A">
        <w:rPr>
          <w:rFonts w:cs="Times New Roman"/>
          <w:i/>
          <w:iCs/>
          <w:sz w:val="22"/>
        </w:rPr>
        <w:t xml:space="preserve">Prezentacja celów i form ich realizacji podyplomowych studiów </w:t>
      </w:r>
      <w:r w:rsidR="00864DC7" w:rsidRPr="00B4373A">
        <w:rPr>
          <w:rFonts w:cs="Times New Roman"/>
          <w:i/>
          <w:iCs/>
          <w:sz w:val="22"/>
        </w:rPr>
        <w:t>z</w:t>
      </w:r>
      <w:r w:rsidRPr="00B4373A">
        <w:rPr>
          <w:rFonts w:cs="Times New Roman"/>
          <w:i/>
          <w:iCs/>
          <w:sz w:val="22"/>
        </w:rPr>
        <w:t>arządzanie migracjami uruch</w:t>
      </w:r>
      <w:r w:rsidR="00B66EBD">
        <w:rPr>
          <w:rFonts w:cs="Times New Roman"/>
          <w:i/>
          <w:iCs/>
          <w:sz w:val="22"/>
        </w:rPr>
        <w:t>a</w:t>
      </w:r>
      <w:r w:rsidRPr="00B4373A">
        <w:rPr>
          <w:rFonts w:cs="Times New Roman"/>
          <w:i/>
          <w:iCs/>
          <w:sz w:val="22"/>
        </w:rPr>
        <w:t>mi</w:t>
      </w:r>
      <w:r w:rsidR="00811679" w:rsidRPr="00B4373A">
        <w:rPr>
          <w:rFonts w:cs="Times New Roman"/>
          <w:i/>
          <w:iCs/>
          <w:sz w:val="22"/>
        </w:rPr>
        <w:t>a</w:t>
      </w:r>
      <w:r w:rsidRPr="00B4373A">
        <w:rPr>
          <w:rFonts w:cs="Times New Roman"/>
          <w:i/>
          <w:iCs/>
          <w:sz w:val="22"/>
        </w:rPr>
        <w:t>ny</w:t>
      </w:r>
      <w:r w:rsidR="00864DC7" w:rsidRPr="00B4373A">
        <w:rPr>
          <w:rFonts w:cs="Times New Roman"/>
          <w:i/>
          <w:iCs/>
          <w:sz w:val="22"/>
        </w:rPr>
        <w:t>m</w:t>
      </w:r>
      <w:r w:rsidR="00B66EBD">
        <w:rPr>
          <w:rFonts w:cs="Times New Roman"/>
          <w:i/>
          <w:iCs/>
          <w:sz w:val="22"/>
        </w:rPr>
        <w:t>i</w:t>
      </w:r>
      <w:r w:rsidRPr="00B4373A">
        <w:rPr>
          <w:rFonts w:cs="Times New Roman"/>
          <w:i/>
          <w:iCs/>
          <w:sz w:val="22"/>
        </w:rPr>
        <w:t xml:space="preserve"> na Wydziale Nauk Politycznych i Dziennikarstwa UAM</w:t>
      </w:r>
    </w:p>
    <w:p w14:paraId="21287FAA" w14:textId="77777777" w:rsidR="007A23FE" w:rsidRPr="00794953" w:rsidRDefault="007A23FE" w:rsidP="00D0448D">
      <w:pPr>
        <w:jc w:val="both"/>
        <w:rPr>
          <w:rFonts w:eastAsia="Calibri" w:cs="Times New Roman"/>
          <w:sz w:val="16"/>
          <w:szCs w:val="16"/>
        </w:rPr>
      </w:pPr>
    </w:p>
    <w:p w14:paraId="3C005FF4" w14:textId="616F06DA" w:rsidR="00D0448D" w:rsidRPr="00EE21C9" w:rsidRDefault="00EE21C9" w:rsidP="00D0448D">
      <w:pPr>
        <w:jc w:val="both"/>
        <w:rPr>
          <w:rFonts w:eastAsia="Calibri" w:cs="Times New Roman"/>
          <w:sz w:val="22"/>
        </w:rPr>
      </w:pPr>
      <w:r w:rsidRPr="00EE21C9">
        <w:rPr>
          <w:rFonts w:eastAsia="Calibri" w:cs="Times New Roman"/>
          <w:sz w:val="22"/>
        </w:rPr>
        <w:t>15:</w:t>
      </w:r>
      <w:r w:rsidR="00C90831">
        <w:rPr>
          <w:rFonts w:eastAsia="Calibri" w:cs="Times New Roman"/>
          <w:sz w:val="22"/>
        </w:rPr>
        <w:t>30</w:t>
      </w:r>
      <w:r w:rsidRPr="00EE21C9">
        <w:rPr>
          <w:rFonts w:eastAsia="Calibri" w:cs="Times New Roman"/>
          <w:sz w:val="22"/>
        </w:rPr>
        <w:t xml:space="preserve"> </w:t>
      </w:r>
      <w:r w:rsidR="00D0448D" w:rsidRPr="00EE21C9">
        <w:rPr>
          <w:rFonts w:eastAsia="Calibri" w:cs="Times New Roman"/>
          <w:sz w:val="22"/>
        </w:rPr>
        <w:t>–</w:t>
      </w:r>
      <w:r w:rsidRPr="00EE21C9">
        <w:rPr>
          <w:rFonts w:eastAsia="Calibri" w:cs="Times New Roman"/>
          <w:sz w:val="22"/>
        </w:rPr>
        <w:t xml:space="preserve"> </w:t>
      </w:r>
      <w:r w:rsidR="00D0448D" w:rsidRPr="00EE21C9">
        <w:rPr>
          <w:rFonts w:eastAsia="Calibri" w:cs="Times New Roman"/>
          <w:sz w:val="22"/>
        </w:rPr>
        <w:t>1</w:t>
      </w:r>
      <w:r w:rsidRPr="00EE21C9">
        <w:rPr>
          <w:rFonts w:eastAsia="Calibri" w:cs="Times New Roman"/>
          <w:sz w:val="22"/>
        </w:rPr>
        <w:t>5</w:t>
      </w:r>
      <w:r w:rsidR="00D0448D" w:rsidRPr="00EE21C9">
        <w:rPr>
          <w:rFonts w:eastAsia="Calibri" w:cs="Times New Roman"/>
          <w:sz w:val="22"/>
        </w:rPr>
        <w:t xml:space="preserve">.45 </w:t>
      </w:r>
      <w:r w:rsidRPr="00EE21C9">
        <w:rPr>
          <w:rFonts w:eastAsia="Calibri" w:cs="Times New Roman"/>
          <w:b/>
          <w:sz w:val="22"/>
        </w:rPr>
        <w:t>D</w:t>
      </w:r>
      <w:r w:rsidR="00D0448D" w:rsidRPr="00EE21C9">
        <w:rPr>
          <w:rFonts w:eastAsia="Calibri" w:cs="Times New Roman"/>
          <w:b/>
          <w:sz w:val="22"/>
        </w:rPr>
        <w:t>yskusja</w:t>
      </w:r>
      <w:r w:rsidR="00D0448D" w:rsidRPr="00EE21C9">
        <w:rPr>
          <w:rFonts w:eastAsia="Calibri" w:cs="Times New Roman"/>
          <w:sz w:val="22"/>
        </w:rPr>
        <w:t xml:space="preserve"> </w:t>
      </w:r>
    </w:p>
    <w:p w14:paraId="51079A5B" w14:textId="77777777" w:rsidR="00EE21C9" w:rsidRDefault="00EE21C9" w:rsidP="00D0448D">
      <w:pPr>
        <w:jc w:val="both"/>
        <w:rPr>
          <w:rFonts w:eastAsia="Calibri" w:cs="Times New Roman"/>
          <w:sz w:val="22"/>
        </w:rPr>
      </w:pPr>
    </w:p>
    <w:p w14:paraId="02E90A5A" w14:textId="4C093722" w:rsidR="00EE21C9" w:rsidRPr="00D86281" w:rsidRDefault="00EE21C9" w:rsidP="00D0448D">
      <w:pPr>
        <w:jc w:val="both"/>
        <w:rPr>
          <w:rFonts w:eastAsia="Calibri" w:cs="Times New Roman"/>
          <w:b/>
          <w:bCs/>
          <w:color w:val="C00000"/>
          <w:szCs w:val="24"/>
          <w:u w:val="single"/>
        </w:rPr>
      </w:pPr>
      <w:r w:rsidRPr="00D86281">
        <w:rPr>
          <w:rFonts w:eastAsia="Calibri" w:cs="Times New Roman"/>
          <w:b/>
          <w:bCs/>
          <w:color w:val="C00000"/>
          <w:szCs w:val="24"/>
          <w:u w:val="single"/>
        </w:rPr>
        <w:t>15:45 - 16:00 Przerwa kawowa</w:t>
      </w:r>
    </w:p>
    <w:p w14:paraId="15BAD3AB" w14:textId="77777777" w:rsidR="00D0448D" w:rsidRDefault="00D0448D" w:rsidP="00D0448D">
      <w:pPr>
        <w:jc w:val="both"/>
        <w:rPr>
          <w:rFonts w:eastAsia="Calibri" w:cs="Times New Roman"/>
          <w:sz w:val="22"/>
        </w:rPr>
      </w:pPr>
    </w:p>
    <w:p w14:paraId="6793E77E" w14:textId="77777777" w:rsidR="00E9673C" w:rsidRDefault="00E9673C" w:rsidP="00D0448D">
      <w:pPr>
        <w:jc w:val="both"/>
        <w:rPr>
          <w:rFonts w:eastAsia="Calibri" w:cs="Times New Roman"/>
          <w:sz w:val="22"/>
        </w:rPr>
      </w:pPr>
    </w:p>
    <w:p w14:paraId="0AD352CB" w14:textId="77777777" w:rsidR="00E9673C" w:rsidRDefault="00E9673C" w:rsidP="00D0448D">
      <w:pPr>
        <w:jc w:val="both"/>
        <w:rPr>
          <w:rFonts w:eastAsia="Calibri" w:cs="Times New Roman"/>
          <w:sz w:val="22"/>
        </w:rPr>
      </w:pPr>
    </w:p>
    <w:p w14:paraId="145F7FAB" w14:textId="654A23B5" w:rsidR="00D0448D" w:rsidRPr="00BB3672" w:rsidRDefault="00EE21C9" w:rsidP="00D0448D">
      <w:pPr>
        <w:jc w:val="center"/>
        <w:rPr>
          <w:rFonts w:cs="Times New Roman"/>
          <w:b/>
          <w:color w:val="0070C0"/>
          <w:szCs w:val="24"/>
        </w:rPr>
      </w:pPr>
      <w:r>
        <w:rPr>
          <w:rFonts w:cs="Times New Roman"/>
          <w:color w:val="0070C0"/>
          <w:szCs w:val="24"/>
        </w:rPr>
        <w:t>16:00 – 17:30</w:t>
      </w:r>
      <w:r w:rsidR="00D0448D" w:rsidRPr="00BB3672">
        <w:rPr>
          <w:rFonts w:cs="Times New Roman"/>
          <w:color w:val="0070C0"/>
          <w:szCs w:val="24"/>
        </w:rPr>
        <w:t xml:space="preserve"> </w:t>
      </w:r>
      <w:r w:rsidR="00D0448D" w:rsidRPr="00BB3672">
        <w:rPr>
          <w:rFonts w:cs="Times New Roman"/>
          <w:b/>
          <w:color w:val="0070C0"/>
          <w:szCs w:val="24"/>
        </w:rPr>
        <w:t>Panel 2</w:t>
      </w:r>
    </w:p>
    <w:p w14:paraId="6B4D442A" w14:textId="606F327C" w:rsidR="00D0448D" w:rsidRDefault="00EE21C9" w:rsidP="00D0448D">
      <w:pPr>
        <w:jc w:val="center"/>
        <w:rPr>
          <w:rFonts w:cs="Times New Roman"/>
          <w:b/>
          <w:color w:val="0070C0"/>
          <w:szCs w:val="24"/>
        </w:rPr>
      </w:pPr>
      <w:r>
        <w:rPr>
          <w:rFonts w:cs="Times New Roman"/>
          <w:b/>
          <w:color w:val="0070C0"/>
          <w:szCs w:val="24"/>
        </w:rPr>
        <w:t>Migracje w Europie</w:t>
      </w:r>
    </w:p>
    <w:p w14:paraId="2916F8BC" w14:textId="5AD34E49" w:rsidR="00DF5835" w:rsidRPr="00BB3672" w:rsidRDefault="00DF5835" w:rsidP="00C93654">
      <w:pPr>
        <w:jc w:val="center"/>
        <w:rPr>
          <w:rFonts w:cs="Times New Roman"/>
          <w:bCs/>
          <w:szCs w:val="24"/>
        </w:rPr>
      </w:pPr>
      <w:r w:rsidRPr="00BB3672">
        <w:rPr>
          <w:rFonts w:cs="Times New Roman"/>
          <w:b/>
          <w:bCs/>
          <w:color w:val="0070C0"/>
          <w:szCs w:val="24"/>
        </w:rPr>
        <w:t>Prowadzenie</w:t>
      </w:r>
      <w:r>
        <w:rPr>
          <w:rFonts w:cs="Times New Roman"/>
          <w:b/>
          <w:bCs/>
          <w:color w:val="0070C0"/>
          <w:szCs w:val="24"/>
        </w:rPr>
        <w:t xml:space="preserve">: </w:t>
      </w:r>
      <w:r w:rsidRPr="00BA1749">
        <w:rPr>
          <w:rFonts w:eastAsia="Calibri" w:cs="Times New Roman"/>
          <w:b/>
          <w:color w:val="0070C0"/>
          <w:szCs w:val="24"/>
        </w:rPr>
        <w:t xml:space="preserve">prof. dr hab. </w:t>
      </w:r>
      <w:r w:rsidR="00C93654">
        <w:rPr>
          <w:rFonts w:eastAsia="Calibri" w:cs="Times New Roman"/>
          <w:b/>
          <w:color w:val="0070C0"/>
          <w:szCs w:val="24"/>
        </w:rPr>
        <w:t>Andrzej Sakson</w:t>
      </w:r>
    </w:p>
    <w:p w14:paraId="0E3CDECB" w14:textId="77777777" w:rsidR="00D0448D" w:rsidRPr="00BB3672" w:rsidRDefault="00D0448D" w:rsidP="00D0448D">
      <w:pPr>
        <w:jc w:val="both"/>
        <w:rPr>
          <w:rFonts w:eastAsia="Calibri" w:cs="Times New Roman"/>
          <w:szCs w:val="24"/>
        </w:rPr>
      </w:pPr>
    </w:p>
    <w:p w14:paraId="48B877A3" w14:textId="12241EB1" w:rsidR="000000FF" w:rsidRPr="00E32144" w:rsidRDefault="000000FF" w:rsidP="000000FF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16:</w:t>
      </w:r>
      <w:r w:rsidR="00683823">
        <w:rPr>
          <w:rFonts w:cs="Times New Roman"/>
          <w:sz w:val="22"/>
        </w:rPr>
        <w:t>00</w:t>
      </w:r>
      <w:r w:rsidRPr="00E32144">
        <w:rPr>
          <w:rFonts w:cs="Times New Roman"/>
          <w:sz w:val="22"/>
        </w:rPr>
        <w:t xml:space="preserve"> – </w:t>
      </w:r>
      <w:r>
        <w:rPr>
          <w:rFonts w:cs="Times New Roman"/>
          <w:sz w:val="22"/>
        </w:rPr>
        <w:t>1</w:t>
      </w:r>
      <w:r w:rsidR="00683823">
        <w:rPr>
          <w:rFonts w:cs="Times New Roman"/>
          <w:sz w:val="22"/>
        </w:rPr>
        <w:t>6</w:t>
      </w:r>
      <w:r>
        <w:rPr>
          <w:rFonts w:cs="Times New Roman"/>
          <w:sz w:val="22"/>
        </w:rPr>
        <w:t>:</w:t>
      </w:r>
      <w:r w:rsidR="00683823">
        <w:rPr>
          <w:rFonts w:cs="Times New Roman"/>
          <w:sz w:val="22"/>
        </w:rPr>
        <w:t>15</w:t>
      </w:r>
      <w:r w:rsidRPr="00E32144"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 xml:space="preserve">prof. </w:t>
      </w:r>
      <w:r w:rsidR="00C22641">
        <w:rPr>
          <w:rFonts w:cs="Times New Roman"/>
          <w:b/>
          <w:sz w:val="22"/>
        </w:rPr>
        <w:t xml:space="preserve">UMCS </w:t>
      </w:r>
      <w:r>
        <w:rPr>
          <w:rFonts w:cs="Times New Roman"/>
          <w:b/>
          <w:sz w:val="22"/>
        </w:rPr>
        <w:t xml:space="preserve">dr hab. Ewa Godlewska, </w:t>
      </w:r>
      <w:r w:rsidRPr="00D723F0">
        <w:rPr>
          <w:rFonts w:cs="Times New Roman"/>
          <w:bCs/>
          <w:sz w:val="22"/>
        </w:rPr>
        <w:t>Uniwersytet Marii Curie-Skłodowskiej w Lublinie</w:t>
      </w:r>
    </w:p>
    <w:p w14:paraId="67D28114" w14:textId="77777777" w:rsidR="000000FF" w:rsidRDefault="000000FF" w:rsidP="000000FF">
      <w:pPr>
        <w:autoSpaceDE/>
        <w:autoSpaceDN/>
        <w:jc w:val="both"/>
        <w:rPr>
          <w:rFonts w:cs="Times New Roman"/>
          <w:i/>
          <w:iCs/>
          <w:sz w:val="22"/>
          <w:shd w:val="clear" w:color="auto" w:fill="FFFFFF"/>
        </w:rPr>
      </w:pPr>
      <w:r w:rsidRPr="00B22C37">
        <w:rPr>
          <w:rFonts w:cs="Times New Roman"/>
          <w:i/>
          <w:iCs/>
          <w:sz w:val="22"/>
          <w:shd w:val="clear" w:color="auto" w:fill="FFFFFF"/>
        </w:rPr>
        <w:t>Od "ojczyzny" do "twierdzy" - Wolnościowa Partia Austrii wobec współczesnych zjawisk migracyjnych</w:t>
      </w:r>
    </w:p>
    <w:p w14:paraId="59161E0D" w14:textId="77777777" w:rsidR="000000FF" w:rsidRDefault="000000FF" w:rsidP="000000FF">
      <w:pPr>
        <w:autoSpaceDE/>
        <w:autoSpaceDN/>
        <w:jc w:val="both"/>
        <w:rPr>
          <w:rFonts w:cs="Times New Roman"/>
          <w:i/>
          <w:iCs/>
          <w:sz w:val="22"/>
          <w:shd w:val="clear" w:color="auto" w:fill="FFFFFF"/>
        </w:rPr>
      </w:pPr>
    </w:p>
    <w:p w14:paraId="66E8B340" w14:textId="77777777" w:rsidR="00077AF0" w:rsidRPr="00E32144" w:rsidRDefault="00EE21C9" w:rsidP="00077AF0">
      <w:pPr>
        <w:tabs>
          <w:tab w:val="right" w:leader="dot" w:pos="9072"/>
        </w:tabs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16:</w:t>
      </w:r>
      <w:r w:rsidR="0030652D">
        <w:rPr>
          <w:rFonts w:cs="Times New Roman"/>
          <w:sz w:val="22"/>
        </w:rPr>
        <w:t>15</w:t>
      </w:r>
      <w:r w:rsidR="00D0448D" w:rsidRPr="00E32144">
        <w:rPr>
          <w:rFonts w:cs="Times New Roman"/>
          <w:sz w:val="22"/>
        </w:rPr>
        <w:t xml:space="preserve"> – </w:t>
      </w:r>
      <w:r>
        <w:rPr>
          <w:rFonts w:cs="Times New Roman"/>
          <w:sz w:val="22"/>
        </w:rPr>
        <w:t>16:</w:t>
      </w:r>
      <w:r w:rsidR="0030652D">
        <w:rPr>
          <w:rFonts w:cs="Times New Roman"/>
          <w:sz w:val="22"/>
        </w:rPr>
        <w:t>30</w:t>
      </w:r>
      <w:r w:rsidR="00D0448D" w:rsidRPr="00E32144">
        <w:rPr>
          <w:rFonts w:cs="Times New Roman"/>
          <w:sz w:val="22"/>
        </w:rPr>
        <w:t xml:space="preserve"> </w:t>
      </w:r>
      <w:r w:rsidR="00077AF0">
        <w:rPr>
          <w:rFonts w:cs="Times New Roman"/>
          <w:b/>
          <w:sz w:val="22"/>
        </w:rPr>
        <w:t>p</w:t>
      </w:r>
      <w:r w:rsidR="00077AF0" w:rsidRPr="00E32144">
        <w:rPr>
          <w:rFonts w:cs="Times New Roman"/>
          <w:b/>
          <w:sz w:val="22"/>
        </w:rPr>
        <w:t>rof. UO dr hab. Norbert Honka,</w:t>
      </w:r>
      <w:r w:rsidR="00077AF0" w:rsidRPr="00E32144">
        <w:rPr>
          <w:rFonts w:cs="Times New Roman"/>
          <w:sz w:val="22"/>
        </w:rPr>
        <w:t xml:space="preserve"> Uniwersytet Opolski</w:t>
      </w:r>
    </w:p>
    <w:p w14:paraId="0831802F" w14:textId="77777777" w:rsidR="00077AF0" w:rsidRPr="00E32144" w:rsidRDefault="00077AF0" w:rsidP="00077AF0">
      <w:pPr>
        <w:tabs>
          <w:tab w:val="right" w:leader="dot" w:pos="9072"/>
        </w:tabs>
        <w:jc w:val="both"/>
        <w:rPr>
          <w:rFonts w:cs="Times New Roman"/>
          <w:i/>
          <w:iCs/>
          <w:sz w:val="22"/>
          <w:shd w:val="clear" w:color="auto" w:fill="FFFFFF"/>
        </w:rPr>
      </w:pPr>
      <w:r>
        <w:rPr>
          <w:rFonts w:cs="Times New Roman"/>
          <w:i/>
          <w:iCs/>
          <w:sz w:val="22"/>
          <w:shd w:val="clear" w:color="auto" w:fill="FFFFFF"/>
        </w:rPr>
        <w:t>Rola samorządu terytorialnego w strategii zarządzania napływem imigrantów na przykładzie Polski i Niemiec</w:t>
      </w:r>
    </w:p>
    <w:p w14:paraId="19356B95" w14:textId="77777777" w:rsidR="00EE21C9" w:rsidRDefault="00EE21C9" w:rsidP="00D0448D">
      <w:pPr>
        <w:jc w:val="both"/>
        <w:rPr>
          <w:rFonts w:eastAsia="Calibri" w:cs="Times New Roman"/>
          <w:sz w:val="16"/>
          <w:szCs w:val="16"/>
        </w:rPr>
      </w:pPr>
    </w:p>
    <w:p w14:paraId="57214974" w14:textId="010B99E3" w:rsidR="00077AF0" w:rsidRPr="00E32144" w:rsidRDefault="00B22C37" w:rsidP="00077AF0">
      <w:pPr>
        <w:tabs>
          <w:tab w:val="right" w:leader="dot" w:pos="9072"/>
        </w:tabs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16:</w:t>
      </w:r>
      <w:r w:rsidR="0030652D">
        <w:rPr>
          <w:rFonts w:cs="Times New Roman"/>
          <w:sz w:val="22"/>
        </w:rPr>
        <w:t>30</w:t>
      </w:r>
      <w:r w:rsidRPr="00E32144">
        <w:rPr>
          <w:rFonts w:cs="Times New Roman"/>
          <w:sz w:val="22"/>
        </w:rPr>
        <w:t xml:space="preserve"> – </w:t>
      </w:r>
      <w:r>
        <w:rPr>
          <w:rFonts w:cs="Times New Roman"/>
          <w:sz w:val="22"/>
        </w:rPr>
        <w:t>16:</w:t>
      </w:r>
      <w:r w:rsidR="00697176">
        <w:rPr>
          <w:rFonts w:cs="Times New Roman"/>
          <w:sz w:val="22"/>
        </w:rPr>
        <w:t>45</w:t>
      </w:r>
      <w:r w:rsidR="00077AF0" w:rsidRPr="00077AF0">
        <w:rPr>
          <w:rFonts w:cs="Times New Roman"/>
          <w:b/>
          <w:sz w:val="22"/>
        </w:rPr>
        <w:t xml:space="preserve"> </w:t>
      </w:r>
      <w:r w:rsidR="00077AF0" w:rsidRPr="00E32144">
        <w:rPr>
          <w:rFonts w:cs="Times New Roman"/>
          <w:b/>
          <w:sz w:val="22"/>
        </w:rPr>
        <w:t xml:space="preserve">dr hab. </w:t>
      </w:r>
      <w:proofErr w:type="spellStart"/>
      <w:r w:rsidR="00077AF0">
        <w:rPr>
          <w:rFonts w:cs="Times New Roman"/>
          <w:b/>
          <w:sz w:val="22"/>
        </w:rPr>
        <w:t>Svitlana</w:t>
      </w:r>
      <w:proofErr w:type="spellEnd"/>
      <w:r w:rsidR="00077AF0">
        <w:rPr>
          <w:rFonts w:cs="Times New Roman"/>
          <w:b/>
          <w:sz w:val="22"/>
        </w:rPr>
        <w:t xml:space="preserve"> </w:t>
      </w:r>
      <w:proofErr w:type="spellStart"/>
      <w:r w:rsidR="00077AF0">
        <w:rPr>
          <w:rFonts w:cs="Times New Roman"/>
          <w:b/>
          <w:sz w:val="22"/>
        </w:rPr>
        <w:t>Lizakowska</w:t>
      </w:r>
      <w:proofErr w:type="spellEnd"/>
      <w:r w:rsidR="00077AF0">
        <w:rPr>
          <w:rFonts w:cs="Times New Roman"/>
          <w:b/>
          <w:sz w:val="22"/>
        </w:rPr>
        <w:t xml:space="preserve"> (online)</w:t>
      </w:r>
      <w:r w:rsidR="00077AF0" w:rsidRPr="00E32144">
        <w:rPr>
          <w:rFonts w:cs="Times New Roman"/>
          <w:b/>
          <w:sz w:val="22"/>
        </w:rPr>
        <w:t>,</w:t>
      </w:r>
      <w:r w:rsidR="00077AF0" w:rsidRPr="00E32144">
        <w:rPr>
          <w:rFonts w:cs="Times New Roman"/>
          <w:sz w:val="22"/>
        </w:rPr>
        <w:t xml:space="preserve"> </w:t>
      </w:r>
      <w:r w:rsidR="00077AF0">
        <w:rPr>
          <w:rFonts w:cs="Times New Roman"/>
          <w:sz w:val="22"/>
        </w:rPr>
        <w:t>Akademia Marynarki Wojennej</w:t>
      </w:r>
    </w:p>
    <w:p w14:paraId="330BDA62" w14:textId="77777777" w:rsidR="00077AF0" w:rsidRDefault="00077AF0" w:rsidP="00077AF0">
      <w:pPr>
        <w:jc w:val="both"/>
        <w:rPr>
          <w:rFonts w:cs="Times New Roman"/>
          <w:i/>
          <w:iCs/>
          <w:sz w:val="22"/>
          <w:shd w:val="clear" w:color="auto" w:fill="FFFFFF"/>
        </w:rPr>
      </w:pPr>
      <w:r w:rsidRPr="00EE21C9">
        <w:rPr>
          <w:rFonts w:cs="Times New Roman"/>
          <w:i/>
          <w:iCs/>
          <w:sz w:val="22"/>
          <w:shd w:val="clear" w:color="auto" w:fill="FFFFFF"/>
        </w:rPr>
        <w:t>Społeczno-gospodarcza predykcja wymuszonej migracji w Ukrainie</w:t>
      </w:r>
    </w:p>
    <w:p w14:paraId="16FE7E74" w14:textId="77777777" w:rsidR="00B22C37" w:rsidRPr="00B22C37" w:rsidRDefault="00B22C37" w:rsidP="00B22C37">
      <w:pPr>
        <w:jc w:val="both"/>
        <w:rPr>
          <w:rFonts w:cs="Times New Roman"/>
          <w:i/>
          <w:iCs/>
          <w:sz w:val="22"/>
          <w:shd w:val="clear" w:color="auto" w:fill="FFFFFF"/>
        </w:rPr>
      </w:pPr>
    </w:p>
    <w:p w14:paraId="155BB3A0" w14:textId="526FAE06" w:rsidR="00697176" w:rsidRPr="00B22C37" w:rsidRDefault="00B22C37" w:rsidP="00697176">
      <w:pPr>
        <w:tabs>
          <w:tab w:val="right" w:leader="dot" w:pos="9072"/>
        </w:tabs>
        <w:jc w:val="both"/>
        <w:rPr>
          <w:rFonts w:cs="Times New Roman"/>
          <w:sz w:val="22"/>
        </w:rPr>
      </w:pPr>
      <w:r>
        <w:rPr>
          <w:rFonts w:eastAsia="Calibri" w:cs="Times New Roman"/>
          <w:sz w:val="22"/>
        </w:rPr>
        <w:t>16:</w:t>
      </w:r>
      <w:r w:rsidR="0030652D">
        <w:rPr>
          <w:rFonts w:eastAsia="Calibri" w:cs="Times New Roman"/>
          <w:sz w:val="22"/>
        </w:rPr>
        <w:t>45</w:t>
      </w:r>
      <w:r w:rsidR="00D0448D" w:rsidRPr="00E32144">
        <w:rPr>
          <w:rFonts w:eastAsia="Calibri" w:cs="Times New Roman"/>
          <w:sz w:val="22"/>
        </w:rPr>
        <w:t xml:space="preserve"> – </w:t>
      </w:r>
      <w:r w:rsidR="00D15E00">
        <w:rPr>
          <w:rFonts w:eastAsia="Calibri" w:cs="Times New Roman"/>
          <w:sz w:val="22"/>
        </w:rPr>
        <w:t>17:00</w:t>
      </w:r>
      <w:r w:rsidR="00D15E00" w:rsidRPr="00E32144">
        <w:rPr>
          <w:rFonts w:eastAsia="Calibri" w:cs="Times New Roman"/>
          <w:sz w:val="22"/>
        </w:rPr>
        <w:t xml:space="preserve"> </w:t>
      </w:r>
      <w:r w:rsidR="00D15E00" w:rsidRPr="00E32144">
        <w:rPr>
          <w:rFonts w:cs="Times New Roman"/>
          <w:sz w:val="22"/>
        </w:rPr>
        <w:t>mgr</w:t>
      </w:r>
      <w:r w:rsidR="00697176">
        <w:rPr>
          <w:rFonts w:cs="Times New Roman"/>
          <w:b/>
          <w:sz w:val="22"/>
        </w:rPr>
        <w:t xml:space="preserve"> Victor </w:t>
      </w:r>
      <w:proofErr w:type="spellStart"/>
      <w:r w:rsidR="00697176">
        <w:rPr>
          <w:rFonts w:cs="Times New Roman"/>
          <w:b/>
          <w:sz w:val="22"/>
        </w:rPr>
        <w:t>Savinok</w:t>
      </w:r>
      <w:proofErr w:type="spellEnd"/>
      <w:r w:rsidR="00697176" w:rsidRPr="00E32144">
        <w:rPr>
          <w:rFonts w:cs="Times New Roman"/>
          <w:b/>
          <w:sz w:val="22"/>
        </w:rPr>
        <w:t>,</w:t>
      </w:r>
      <w:r w:rsidR="00697176" w:rsidRPr="00E32144">
        <w:rPr>
          <w:rFonts w:cs="Times New Roman"/>
          <w:sz w:val="22"/>
        </w:rPr>
        <w:t xml:space="preserve"> </w:t>
      </w:r>
      <w:r w:rsidR="00697176" w:rsidRPr="00B22C37">
        <w:rPr>
          <w:rFonts w:cs="Times New Roman"/>
          <w:sz w:val="22"/>
        </w:rPr>
        <w:t>Uniwersytet Marii Curie-Skłodowskiej w Lublinie</w:t>
      </w:r>
    </w:p>
    <w:p w14:paraId="7A06B546" w14:textId="77777777" w:rsidR="00697176" w:rsidRDefault="00697176" w:rsidP="00697176">
      <w:pPr>
        <w:jc w:val="both"/>
        <w:rPr>
          <w:rFonts w:cs="Times New Roman"/>
          <w:i/>
          <w:iCs/>
          <w:sz w:val="22"/>
          <w:shd w:val="clear" w:color="auto" w:fill="FFFFFF"/>
        </w:rPr>
      </w:pPr>
      <w:r w:rsidRPr="00B22C37">
        <w:rPr>
          <w:rFonts w:cs="Times New Roman"/>
          <w:i/>
          <w:iCs/>
          <w:sz w:val="22"/>
          <w:shd w:val="clear" w:color="auto" w:fill="FFFFFF"/>
        </w:rPr>
        <w:t>Temat uchodźców z Ukrainy w Niemczech podczas kampanii wyborczej do Bundestagu 2024-2025 r.</w:t>
      </w:r>
    </w:p>
    <w:p w14:paraId="17C3503D" w14:textId="6C6FD1F7" w:rsidR="00B22C37" w:rsidRPr="00E32144" w:rsidRDefault="00B22C37" w:rsidP="00D0448D">
      <w:pPr>
        <w:jc w:val="both"/>
        <w:rPr>
          <w:rFonts w:cs="Times New Roman"/>
          <w:sz w:val="22"/>
        </w:rPr>
      </w:pPr>
    </w:p>
    <w:p w14:paraId="352D27B7" w14:textId="77777777" w:rsidR="00697176" w:rsidRPr="00E32144" w:rsidRDefault="00D723F0" w:rsidP="00697176">
      <w:pPr>
        <w:jc w:val="both"/>
        <w:rPr>
          <w:rFonts w:cs="Times New Roman"/>
          <w:color w:val="000000"/>
          <w:sz w:val="22"/>
        </w:rPr>
      </w:pPr>
      <w:r>
        <w:rPr>
          <w:rFonts w:cs="Times New Roman"/>
          <w:color w:val="333333"/>
          <w:sz w:val="22"/>
          <w:shd w:val="clear" w:color="auto" w:fill="FFFFFF"/>
        </w:rPr>
        <w:lastRenderedPageBreak/>
        <w:t>17:00-17:15</w:t>
      </w:r>
      <w:r w:rsidR="00D0448D" w:rsidRPr="00E32144">
        <w:rPr>
          <w:rFonts w:cs="Times New Roman"/>
          <w:color w:val="333333"/>
          <w:sz w:val="22"/>
          <w:shd w:val="clear" w:color="auto" w:fill="FFFFFF"/>
        </w:rPr>
        <w:t xml:space="preserve"> </w:t>
      </w:r>
      <w:r w:rsidR="00697176">
        <w:rPr>
          <w:rFonts w:cs="Times New Roman"/>
          <w:b/>
          <w:sz w:val="22"/>
        </w:rPr>
        <w:t xml:space="preserve">mgr Irena Machura, </w:t>
      </w:r>
      <w:r w:rsidR="00697176" w:rsidRPr="00B22C37">
        <w:rPr>
          <w:rFonts w:cs="Times New Roman"/>
          <w:bCs/>
          <w:sz w:val="22"/>
        </w:rPr>
        <w:t>Uniwersytet Opolski</w:t>
      </w:r>
    </w:p>
    <w:p w14:paraId="2059687B" w14:textId="77777777" w:rsidR="00697176" w:rsidRDefault="00697176" w:rsidP="00697176">
      <w:pPr>
        <w:jc w:val="both"/>
        <w:rPr>
          <w:rFonts w:cs="Times New Roman"/>
          <w:i/>
          <w:iCs/>
          <w:sz w:val="22"/>
          <w:shd w:val="clear" w:color="auto" w:fill="FFFFFF"/>
        </w:rPr>
      </w:pPr>
      <w:r w:rsidRPr="00B22C37">
        <w:rPr>
          <w:rFonts w:cs="Times New Roman"/>
          <w:i/>
          <w:iCs/>
          <w:sz w:val="22"/>
          <w:shd w:val="clear" w:color="auto" w:fill="FFFFFF"/>
        </w:rPr>
        <w:t>„</w:t>
      </w:r>
      <w:proofErr w:type="spellStart"/>
      <w:r w:rsidRPr="00B22C37">
        <w:rPr>
          <w:rFonts w:cs="Times New Roman"/>
          <w:i/>
          <w:iCs/>
          <w:sz w:val="22"/>
          <w:shd w:val="clear" w:color="auto" w:fill="FFFFFF"/>
        </w:rPr>
        <w:t>Willkommenspolitik</w:t>
      </w:r>
      <w:proofErr w:type="spellEnd"/>
      <w:r w:rsidRPr="00B22C37">
        <w:rPr>
          <w:rFonts w:cs="Times New Roman"/>
          <w:i/>
          <w:iCs/>
          <w:sz w:val="22"/>
          <w:shd w:val="clear" w:color="auto" w:fill="FFFFFF"/>
        </w:rPr>
        <w:t xml:space="preserve"> vs. </w:t>
      </w:r>
      <w:proofErr w:type="spellStart"/>
      <w:r w:rsidRPr="00B22C37">
        <w:rPr>
          <w:rFonts w:cs="Times New Roman"/>
          <w:i/>
          <w:iCs/>
          <w:sz w:val="22"/>
          <w:shd w:val="clear" w:color="auto" w:fill="FFFFFF"/>
        </w:rPr>
        <w:t>Festung</w:t>
      </w:r>
      <w:proofErr w:type="spellEnd"/>
      <w:r w:rsidRPr="00B22C37">
        <w:rPr>
          <w:rFonts w:cs="Times New Roman"/>
          <w:i/>
          <w:iCs/>
          <w:sz w:val="22"/>
          <w:shd w:val="clear" w:color="auto" w:fill="FFFFFF"/>
        </w:rPr>
        <w:t xml:space="preserve"> Europa – gdzie przebiega granica europejskiej tożsamości?”</w:t>
      </w:r>
    </w:p>
    <w:p w14:paraId="0BBB68BE" w14:textId="77777777" w:rsidR="00D723F0" w:rsidRDefault="00D723F0" w:rsidP="00D0448D">
      <w:pPr>
        <w:autoSpaceDE/>
        <w:autoSpaceDN/>
        <w:jc w:val="both"/>
        <w:rPr>
          <w:rFonts w:cs="Times New Roman"/>
          <w:i/>
          <w:iCs/>
          <w:color w:val="242424"/>
          <w:sz w:val="22"/>
          <w:shd w:val="clear" w:color="auto" w:fill="FFFFFF"/>
        </w:rPr>
      </w:pPr>
    </w:p>
    <w:p w14:paraId="35BF68C1" w14:textId="77777777" w:rsidR="00B640FF" w:rsidRPr="00C00EEF" w:rsidRDefault="00D723F0" w:rsidP="00B640FF">
      <w:pPr>
        <w:tabs>
          <w:tab w:val="right" w:leader="dot" w:pos="9072"/>
        </w:tabs>
        <w:jc w:val="both"/>
        <w:rPr>
          <w:rFonts w:cs="Times New Roman"/>
          <w:sz w:val="22"/>
        </w:rPr>
      </w:pPr>
      <w:r>
        <w:rPr>
          <w:rFonts w:cs="Times New Roman"/>
          <w:color w:val="000000"/>
          <w:sz w:val="22"/>
        </w:rPr>
        <w:t xml:space="preserve">17:15- 17:30 </w:t>
      </w:r>
      <w:r w:rsidR="00B640FF">
        <w:rPr>
          <w:rFonts w:cs="Times New Roman"/>
          <w:b/>
          <w:sz w:val="22"/>
        </w:rPr>
        <w:t xml:space="preserve">mgr Paulina Zaborowska (online), </w:t>
      </w:r>
      <w:r w:rsidR="00B640FF" w:rsidRPr="00C00EEF">
        <w:rPr>
          <w:rFonts w:cs="Times New Roman"/>
          <w:bCs/>
          <w:sz w:val="22"/>
        </w:rPr>
        <w:t>Szkoła Doktorska Federacji Akademii Wojskowych (Akademia Marynarki Wojennej w Gdyni i Lotnicza Akademia Wojskowa w Dęblinie)</w:t>
      </w:r>
    </w:p>
    <w:p w14:paraId="0B228CFB" w14:textId="77777777" w:rsidR="00B640FF" w:rsidRDefault="00B640FF" w:rsidP="00B640FF">
      <w:pPr>
        <w:autoSpaceDE/>
        <w:autoSpaceDN/>
        <w:jc w:val="both"/>
        <w:rPr>
          <w:rFonts w:cs="Times New Roman"/>
          <w:i/>
          <w:iCs/>
          <w:color w:val="242424"/>
          <w:sz w:val="22"/>
          <w:shd w:val="clear" w:color="auto" w:fill="FFFFFF"/>
        </w:rPr>
      </w:pPr>
      <w:r w:rsidRPr="00D723F0">
        <w:rPr>
          <w:rFonts w:cs="Times New Roman"/>
          <w:i/>
          <w:iCs/>
          <w:color w:val="242424"/>
          <w:sz w:val="22"/>
          <w:shd w:val="clear" w:color="auto" w:fill="FFFFFF"/>
        </w:rPr>
        <w:t>Migranci jako narzędzie polityczne: sekurytyzacja i instrumentalizacja migracji w Europie</w:t>
      </w:r>
    </w:p>
    <w:p w14:paraId="7C025D12" w14:textId="47873CFE" w:rsidR="00AB6012" w:rsidRPr="00E32144" w:rsidRDefault="00AB6012" w:rsidP="00B640FF">
      <w:pPr>
        <w:tabs>
          <w:tab w:val="right" w:leader="dot" w:pos="9072"/>
        </w:tabs>
        <w:jc w:val="both"/>
        <w:rPr>
          <w:rFonts w:cs="Times New Roman"/>
          <w:i/>
          <w:iCs/>
          <w:sz w:val="22"/>
          <w:shd w:val="clear" w:color="auto" w:fill="FFFFFF"/>
        </w:rPr>
      </w:pPr>
    </w:p>
    <w:p w14:paraId="3E5A7F95" w14:textId="01B96352" w:rsidR="00D723F0" w:rsidRDefault="00D723F0" w:rsidP="00AB6012">
      <w:pPr>
        <w:autoSpaceDE/>
        <w:autoSpaceDN/>
        <w:jc w:val="both"/>
        <w:rPr>
          <w:rFonts w:cs="Times New Roman"/>
          <w:i/>
          <w:iCs/>
          <w:color w:val="242424"/>
          <w:sz w:val="22"/>
          <w:shd w:val="clear" w:color="auto" w:fill="FFFFFF"/>
        </w:rPr>
      </w:pPr>
    </w:p>
    <w:p w14:paraId="3A5AB6EB" w14:textId="77777777" w:rsidR="00D723F0" w:rsidRPr="00D723F0" w:rsidRDefault="00D723F0" w:rsidP="00D0448D">
      <w:pPr>
        <w:autoSpaceDE/>
        <w:autoSpaceDN/>
        <w:jc w:val="both"/>
        <w:rPr>
          <w:rFonts w:cs="Times New Roman"/>
          <w:color w:val="000000"/>
          <w:sz w:val="22"/>
        </w:rPr>
      </w:pPr>
    </w:p>
    <w:p w14:paraId="2EA6F36D" w14:textId="4ACA37D5" w:rsidR="00D0448D" w:rsidRDefault="00D723F0" w:rsidP="00D0448D">
      <w:pPr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17:</w:t>
      </w:r>
      <w:r w:rsidR="00465482">
        <w:rPr>
          <w:rFonts w:eastAsia="Calibri" w:cs="Times New Roman"/>
          <w:sz w:val="22"/>
        </w:rPr>
        <w:t xml:space="preserve">30 </w:t>
      </w:r>
      <w:r>
        <w:rPr>
          <w:rFonts w:eastAsia="Calibri" w:cs="Times New Roman"/>
          <w:sz w:val="22"/>
        </w:rPr>
        <w:t>-18:00</w:t>
      </w:r>
      <w:r w:rsidR="00D0448D" w:rsidRPr="00E32144">
        <w:rPr>
          <w:rFonts w:eastAsia="Calibri" w:cs="Times New Roman"/>
          <w:sz w:val="22"/>
        </w:rPr>
        <w:t xml:space="preserve"> –</w:t>
      </w:r>
      <w:r w:rsidR="00D0448D" w:rsidRPr="00E32144">
        <w:rPr>
          <w:rFonts w:eastAsia="Calibri" w:cs="Times New Roman"/>
          <w:b/>
          <w:sz w:val="22"/>
        </w:rPr>
        <w:t>dyskusja</w:t>
      </w:r>
      <w:r w:rsidR="00D0448D" w:rsidRPr="00E32144">
        <w:rPr>
          <w:rFonts w:eastAsia="Calibri" w:cs="Times New Roman"/>
          <w:sz w:val="22"/>
        </w:rPr>
        <w:t xml:space="preserve"> </w:t>
      </w:r>
    </w:p>
    <w:p w14:paraId="55D56AAC" w14:textId="77777777" w:rsidR="00D0448D" w:rsidRDefault="00D0448D" w:rsidP="00D0448D">
      <w:pPr>
        <w:jc w:val="both"/>
        <w:rPr>
          <w:rFonts w:eastAsia="Calibri" w:cs="Times New Roman"/>
          <w:sz w:val="22"/>
        </w:rPr>
      </w:pPr>
    </w:p>
    <w:p w14:paraId="66C8BEA6" w14:textId="77777777" w:rsidR="007B44B9" w:rsidRPr="007B44B9" w:rsidRDefault="00D723F0" w:rsidP="00D0448D">
      <w:pPr>
        <w:jc w:val="both"/>
        <w:rPr>
          <w:rFonts w:eastAsia="Calibri" w:cs="Times New Roman"/>
          <w:b/>
          <w:bCs/>
          <w:szCs w:val="24"/>
        </w:rPr>
      </w:pPr>
      <w:r w:rsidRPr="007B44B9">
        <w:rPr>
          <w:rFonts w:eastAsia="Calibri" w:cs="Times New Roman"/>
          <w:b/>
          <w:bCs/>
          <w:szCs w:val="24"/>
        </w:rPr>
        <w:t xml:space="preserve">18:15 </w:t>
      </w:r>
    </w:p>
    <w:p w14:paraId="776A2CA9" w14:textId="4F5B45F9" w:rsidR="00D0448D" w:rsidRPr="00D86281" w:rsidRDefault="00D723F0" w:rsidP="00D0448D">
      <w:pPr>
        <w:jc w:val="both"/>
        <w:rPr>
          <w:b/>
          <w:bCs/>
          <w:u w:val="single"/>
        </w:rPr>
      </w:pPr>
      <w:r w:rsidRPr="00D86281">
        <w:rPr>
          <w:b/>
          <w:bCs/>
          <w:szCs w:val="24"/>
          <w:u w:val="single"/>
        </w:rPr>
        <w:t>Wspólny</w:t>
      </w:r>
      <w:r w:rsidRPr="00D86281">
        <w:rPr>
          <w:b/>
          <w:bCs/>
          <w:u w:val="single"/>
        </w:rPr>
        <w:t xml:space="preserve"> przejazd </w:t>
      </w:r>
      <w:r w:rsidR="0004434C" w:rsidRPr="00D86281">
        <w:rPr>
          <w:b/>
          <w:bCs/>
          <w:u w:val="single"/>
        </w:rPr>
        <w:t xml:space="preserve">pod </w:t>
      </w:r>
      <w:r w:rsidR="007067D9" w:rsidRPr="00D86281">
        <w:rPr>
          <w:b/>
          <w:bCs/>
          <w:u w:val="single"/>
        </w:rPr>
        <w:t>pomnik Wypędzonych</w:t>
      </w:r>
      <w:r w:rsidR="0004434C" w:rsidRPr="00D86281">
        <w:rPr>
          <w:b/>
          <w:bCs/>
          <w:u w:val="single"/>
        </w:rPr>
        <w:t xml:space="preserve"> Wielkopolan </w:t>
      </w:r>
      <w:r w:rsidRPr="00D86281">
        <w:rPr>
          <w:b/>
          <w:bCs/>
          <w:u w:val="single"/>
        </w:rPr>
        <w:t xml:space="preserve">i </w:t>
      </w:r>
      <w:r w:rsidR="0025719C">
        <w:rPr>
          <w:b/>
          <w:bCs/>
          <w:u w:val="single"/>
        </w:rPr>
        <w:t>odwiedziny „Starego Marycha”</w:t>
      </w:r>
      <w:r w:rsidR="00141F35" w:rsidRPr="00D86281">
        <w:rPr>
          <w:b/>
          <w:bCs/>
          <w:u w:val="single"/>
        </w:rPr>
        <w:t xml:space="preserve"> </w:t>
      </w:r>
    </w:p>
    <w:p w14:paraId="0F9F9D4B" w14:textId="77777777" w:rsidR="00D723F0" w:rsidRDefault="00D723F0" w:rsidP="00D0448D">
      <w:pPr>
        <w:jc w:val="both"/>
        <w:rPr>
          <w:b/>
          <w:bCs/>
          <w:u w:val="single"/>
        </w:rPr>
      </w:pPr>
    </w:p>
    <w:p w14:paraId="0993CE4E" w14:textId="77777777" w:rsidR="007B44B9" w:rsidRPr="00EA0F2F" w:rsidRDefault="00D723F0" w:rsidP="00D0448D">
      <w:pPr>
        <w:jc w:val="both"/>
        <w:rPr>
          <w:b/>
          <w:bCs/>
          <w:color w:val="C00000"/>
        </w:rPr>
      </w:pPr>
      <w:r w:rsidRPr="00EA0F2F">
        <w:rPr>
          <w:b/>
          <w:bCs/>
          <w:color w:val="C00000"/>
        </w:rPr>
        <w:t xml:space="preserve">19:00/19:30 </w:t>
      </w:r>
    </w:p>
    <w:p w14:paraId="408A8ACD" w14:textId="2F090F11" w:rsidR="00D723F0" w:rsidRPr="00D86281" w:rsidRDefault="00D723F0" w:rsidP="00D0448D">
      <w:pPr>
        <w:jc w:val="both"/>
        <w:rPr>
          <w:rFonts w:eastAsia="Calibri" w:cs="Times New Roman"/>
          <w:color w:val="C00000"/>
          <w:sz w:val="22"/>
          <w:u w:val="single"/>
        </w:rPr>
      </w:pPr>
      <w:r w:rsidRPr="00D86281">
        <w:rPr>
          <w:b/>
          <w:bCs/>
          <w:color w:val="C00000"/>
          <w:u w:val="single"/>
        </w:rPr>
        <w:t xml:space="preserve">Kolacja w Restauracji </w:t>
      </w:r>
      <w:proofErr w:type="spellStart"/>
      <w:r w:rsidRPr="00D86281">
        <w:rPr>
          <w:b/>
          <w:bCs/>
          <w:i/>
          <w:iCs/>
          <w:color w:val="C00000"/>
          <w:u w:val="single"/>
        </w:rPr>
        <w:t>Sphinx</w:t>
      </w:r>
      <w:proofErr w:type="spellEnd"/>
      <w:r w:rsidRPr="00D86281">
        <w:rPr>
          <w:b/>
          <w:bCs/>
          <w:color w:val="C00000"/>
          <w:u w:val="single"/>
        </w:rPr>
        <w:t>, ul. św. Marcin 66/72</w:t>
      </w:r>
      <w:r w:rsidR="00216BDE" w:rsidRPr="00D86281">
        <w:rPr>
          <w:b/>
          <w:bCs/>
          <w:color w:val="C00000"/>
          <w:u w:val="single"/>
        </w:rPr>
        <w:t>, Poznań</w:t>
      </w:r>
    </w:p>
    <w:p w14:paraId="3F4049FA" w14:textId="77777777" w:rsidR="00D0448D" w:rsidRDefault="00D0448D" w:rsidP="00D0448D">
      <w:pPr>
        <w:jc w:val="both"/>
        <w:rPr>
          <w:rFonts w:eastAsia="Calibri" w:cs="Times New Roman"/>
          <w:sz w:val="22"/>
        </w:rPr>
      </w:pPr>
    </w:p>
    <w:p w14:paraId="2062DBF5" w14:textId="77777777" w:rsidR="00D0448D" w:rsidRPr="00794953" w:rsidRDefault="00D0448D" w:rsidP="00D0448D">
      <w:pPr>
        <w:jc w:val="both"/>
        <w:rPr>
          <w:rFonts w:eastAsia="Calibri" w:cs="Times New Roman"/>
          <w:sz w:val="16"/>
          <w:szCs w:val="16"/>
        </w:rPr>
      </w:pPr>
    </w:p>
    <w:p w14:paraId="1830833E" w14:textId="77777777" w:rsidR="00D0448D" w:rsidRDefault="00D0448D" w:rsidP="00D0448D">
      <w:pPr>
        <w:jc w:val="center"/>
        <w:rPr>
          <w:rFonts w:cs="Times New Roman"/>
          <w:b/>
          <w:color w:val="0070C0"/>
          <w:szCs w:val="24"/>
          <w:u w:val="single"/>
        </w:rPr>
      </w:pPr>
    </w:p>
    <w:p w14:paraId="2E3FD58F" w14:textId="77777777" w:rsidR="00903776" w:rsidRDefault="00903776" w:rsidP="00D0448D">
      <w:pPr>
        <w:jc w:val="center"/>
        <w:rPr>
          <w:rFonts w:cs="Times New Roman"/>
          <w:b/>
          <w:color w:val="0070C0"/>
          <w:szCs w:val="24"/>
          <w:u w:val="single"/>
        </w:rPr>
      </w:pPr>
    </w:p>
    <w:p w14:paraId="182792AE" w14:textId="77777777" w:rsidR="00D0448D" w:rsidRDefault="00D0448D" w:rsidP="00D0448D">
      <w:pPr>
        <w:jc w:val="center"/>
        <w:rPr>
          <w:rFonts w:cs="Times New Roman"/>
          <w:b/>
          <w:color w:val="0070C0"/>
          <w:szCs w:val="24"/>
          <w:u w:val="single"/>
        </w:rPr>
      </w:pPr>
    </w:p>
    <w:p w14:paraId="241D6E51" w14:textId="0A5F8F5B" w:rsidR="00D0448D" w:rsidRPr="00BB3672" w:rsidRDefault="00D0448D" w:rsidP="00D0448D">
      <w:pPr>
        <w:jc w:val="center"/>
        <w:rPr>
          <w:rFonts w:cs="Times New Roman"/>
          <w:b/>
          <w:color w:val="0070C0"/>
          <w:szCs w:val="24"/>
          <w:u w:val="single"/>
        </w:rPr>
      </w:pPr>
      <w:r w:rsidRPr="00BB3672">
        <w:rPr>
          <w:rFonts w:cs="Times New Roman"/>
          <w:b/>
          <w:color w:val="0070C0"/>
          <w:szCs w:val="24"/>
          <w:u w:val="single"/>
        </w:rPr>
        <w:t xml:space="preserve">Piątek, </w:t>
      </w:r>
      <w:r>
        <w:rPr>
          <w:rFonts w:cs="Times New Roman"/>
          <w:b/>
          <w:color w:val="0070C0"/>
          <w:szCs w:val="24"/>
          <w:u w:val="single"/>
        </w:rPr>
        <w:t>9</w:t>
      </w:r>
      <w:r w:rsidRPr="00BB3672">
        <w:rPr>
          <w:rFonts w:cs="Times New Roman"/>
          <w:b/>
          <w:color w:val="0070C0"/>
          <w:szCs w:val="24"/>
          <w:u w:val="single"/>
        </w:rPr>
        <w:t xml:space="preserve"> maja 202</w:t>
      </w:r>
      <w:r w:rsidR="00216BDE">
        <w:rPr>
          <w:rFonts w:cs="Times New Roman"/>
          <w:b/>
          <w:color w:val="0070C0"/>
          <w:szCs w:val="24"/>
          <w:u w:val="single"/>
        </w:rPr>
        <w:t>5</w:t>
      </w:r>
      <w:r w:rsidRPr="00BB3672">
        <w:rPr>
          <w:rFonts w:cs="Times New Roman"/>
          <w:b/>
          <w:color w:val="0070C0"/>
          <w:szCs w:val="24"/>
          <w:u w:val="single"/>
        </w:rPr>
        <w:t xml:space="preserve"> r.</w:t>
      </w:r>
    </w:p>
    <w:p w14:paraId="181DDF43" w14:textId="77777777" w:rsidR="00D0448D" w:rsidRPr="0066162D" w:rsidRDefault="00D0448D" w:rsidP="00D0448D">
      <w:pPr>
        <w:jc w:val="center"/>
        <w:rPr>
          <w:rFonts w:cs="Times New Roman"/>
          <w:sz w:val="16"/>
          <w:szCs w:val="16"/>
        </w:rPr>
      </w:pPr>
    </w:p>
    <w:p w14:paraId="4D0ACBE8" w14:textId="11C62DD7" w:rsidR="00D0448D" w:rsidRPr="0066162D" w:rsidRDefault="00216BDE" w:rsidP="00D0448D">
      <w:pPr>
        <w:jc w:val="center"/>
        <w:rPr>
          <w:rFonts w:cs="Times New Roman"/>
          <w:b/>
          <w:color w:val="0070C0"/>
          <w:sz w:val="22"/>
        </w:rPr>
      </w:pPr>
      <w:r>
        <w:rPr>
          <w:rFonts w:cs="Times New Roman"/>
          <w:color w:val="0070C0"/>
          <w:sz w:val="22"/>
        </w:rPr>
        <w:t>9:00-10:30</w:t>
      </w:r>
      <w:r w:rsidR="00D0448D" w:rsidRPr="0066162D">
        <w:rPr>
          <w:rFonts w:cs="Times New Roman"/>
          <w:b/>
          <w:color w:val="0070C0"/>
          <w:sz w:val="22"/>
        </w:rPr>
        <w:t xml:space="preserve"> Panel </w:t>
      </w:r>
      <w:r w:rsidR="007524AF">
        <w:rPr>
          <w:rFonts w:cs="Times New Roman"/>
          <w:b/>
          <w:color w:val="0070C0"/>
          <w:sz w:val="22"/>
        </w:rPr>
        <w:t>3</w:t>
      </w:r>
    </w:p>
    <w:p w14:paraId="754475C9" w14:textId="25C9F45C" w:rsidR="00D0448D" w:rsidRPr="0066162D" w:rsidRDefault="00216BDE" w:rsidP="00D0448D">
      <w:pPr>
        <w:jc w:val="center"/>
        <w:rPr>
          <w:rFonts w:cs="Times New Roman"/>
          <w:color w:val="FF0000"/>
          <w:sz w:val="22"/>
        </w:rPr>
      </w:pPr>
      <w:r w:rsidRPr="00216BDE">
        <w:rPr>
          <w:rFonts w:cs="Times New Roman"/>
          <w:b/>
          <w:color w:val="0070C0"/>
          <w:sz w:val="22"/>
        </w:rPr>
        <w:t xml:space="preserve">Mniejszości narodowe w Polsce i Europie </w:t>
      </w:r>
    </w:p>
    <w:p w14:paraId="5E67A5B1" w14:textId="77777777" w:rsidR="00D0448D" w:rsidRPr="00B8331E" w:rsidRDefault="00D0448D" w:rsidP="00D0448D">
      <w:pPr>
        <w:jc w:val="both"/>
        <w:rPr>
          <w:rFonts w:cs="Times New Roman"/>
          <w:color w:val="FF0000"/>
          <w:sz w:val="14"/>
          <w:szCs w:val="14"/>
        </w:rPr>
      </w:pPr>
    </w:p>
    <w:p w14:paraId="2782BCE5" w14:textId="77777777" w:rsidR="002137F5" w:rsidRDefault="002137F5" w:rsidP="00D0448D">
      <w:pPr>
        <w:jc w:val="both"/>
        <w:rPr>
          <w:rFonts w:cs="Times New Roman"/>
          <w:i/>
          <w:iCs/>
          <w:sz w:val="21"/>
          <w:szCs w:val="21"/>
          <w:shd w:val="clear" w:color="auto" w:fill="FFFFFF"/>
        </w:rPr>
      </w:pPr>
    </w:p>
    <w:p w14:paraId="549788F7" w14:textId="77777777" w:rsidR="00AB6012" w:rsidRPr="006574C0" w:rsidRDefault="002137F5" w:rsidP="00AB6012">
      <w:pPr>
        <w:tabs>
          <w:tab w:val="right" w:leader="dot" w:pos="9072"/>
        </w:tabs>
        <w:jc w:val="both"/>
        <w:rPr>
          <w:rFonts w:cs="Times New Roman"/>
          <w:sz w:val="21"/>
          <w:szCs w:val="21"/>
        </w:rPr>
      </w:pPr>
      <w:r>
        <w:rPr>
          <w:rFonts w:eastAsia="Calibri" w:cs="Times New Roman"/>
          <w:sz w:val="22"/>
        </w:rPr>
        <w:t>9:15-9:30</w:t>
      </w:r>
      <w:r w:rsidRPr="00E32144">
        <w:rPr>
          <w:rFonts w:eastAsia="Calibri" w:cs="Times New Roman"/>
          <w:sz w:val="22"/>
        </w:rPr>
        <w:t xml:space="preserve"> </w:t>
      </w:r>
      <w:r w:rsidR="00AB6012">
        <w:rPr>
          <w:rFonts w:cs="Times New Roman"/>
          <w:b/>
          <w:bCs/>
          <w:sz w:val="21"/>
          <w:szCs w:val="21"/>
        </w:rPr>
        <w:t>dr hab. Beata Orłowska</w:t>
      </w:r>
      <w:r w:rsidR="00AB6012" w:rsidRPr="006574C0">
        <w:rPr>
          <w:rFonts w:cs="Times New Roman"/>
          <w:sz w:val="21"/>
          <w:szCs w:val="21"/>
        </w:rPr>
        <w:t xml:space="preserve">, </w:t>
      </w:r>
      <w:r w:rsidR="00AB6012" w:rsidRPr="00216BDE">
        <w:rPr>
          <w:rFonts w:cs="Times New Roman"/>
          <w:bCs/>
          <w:sz w:val="21"/>
          <w:szCs w:val="21"/>
        </w:rPr>
        <w:t>Akademia im.</w:t>
      </w:r>
      <w:r w:rsidR="00AB6012" w:rsidRPr="00216BDE">
        <w:rPr>
          <w:rFonts w:cs="Times New Roman"/>
          <w:bCs/>
        </w:rPr>
        <w:t> </w:t>
      </w:r>
      <w:r w:rsidR="00AB6012" w:rsidRPr="00216BDE">
        <w:rPr>
          <w:rFonts w:cs="Times New Roman"/>
          <w:bCs/>
          <w:sz w:val="21"/>
          <w:szCs w:val="21"/>
        </w:rPr>
        <w:t>Jakuba z Paradyża w Gorzowie Wlkp.</w:t>
      </w:r>
    </w:p>
    <w:p w14:paraId="546E4618" w14:textId="77777777" w:rsidR="00AB6012" w:rsidRDefault="00AB6012" w:rsidP="00AB6012">
      <w:pPr>
        <w:tabs>
          <w:tab w:val="right" w:leader="dot" w:pos="9072"/>
        </w:tabs>
        <w:jc w:val="both"/>
        <w:rPr>
          <w:i/>
          <w:iCs/>
          <w:sz w:val="21"/>
          <w:szCs w:val="21"/>
        </w:rPr>
      </w:pPr>
      <w:r w:rsidRPr="00216BDE">
        <w:rPr>
          <w:i/>
          <w:iCs/>
          <w:sz w:val="21"/>
          <w:szCs w:val="21"/>
        </w:rPr>
        <w:t>Rola edukacji w języku polskim w procesie podtrzymywania polskiej tożsamości wśród Polonii w Rumunii</w:t>
      </w:r>
    </w:p>
    <w:p w14:paraId="0D159944" w14:textId="2583E2CF" w:rsidR="002137F5" w:rsidRPr="00E32144" w:rsidRDefault="002137F5" w:rsidP="00AB6012">
      <w:pPr>
        <w:tabs>
          <w:tab w:val="right" w:leader="dot" w:pos="9072"/>
        </w:tabs>
        <w:jc w:val="both"/>
        <w:rPr>
          <w:rFonts w:cs="Times New Roman"/>
          <w:i/>
          <w:iCs/>
          <w:sz w:val="22"/>
          <w:shd w:val="clear" w:color="auto" w:fill="FFFFFF"/>
        </w:rPr>
      </w:pPr>
    </w:p>
    <w:p w14:paraId="37DA3878" w14:textId="0E962B67" w:rsidR="00D0448D" w:rsidRPr="00DE4872" w:rsidRDefault="002137F5" w:rsidP="00D0448D">
      <w:pPr>
        <w:tabs>
          <w:tab w:val="right" w:leader="dot" w:pos="9072"/>
        </w:tabs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9:</w:t>
      </w:r>
      <w:r w:rsidRPr="006574C0">
        <w:rPr>
          <w:rFonts w:cs="Times New Roman"/>
          <w:sz w:val="21"/>
          <w:szCs w:val="21"/>
        </w:rPr>
        <w:t xml:space="preserve">45 – </w:t>
      </w:r>
      <w:r>
        <w:rPr>
          <w:rFonts w:cs="Times New Roman"/>
          <w:sz w:val="21"/>
          <w:szCs w:val="21"/>
        </w:rPr>
        <w:t>10:00</w:t>
      </w:r>
      <w:r w:rsidRPr="006574C0">
        <w:rPr>
          <w:rFonts w:cs="Times New Roman"/>
          <w:sz w:val="21"/>
          <w:szCs w:val="21"/>
        </w:rPr>
        <w:t xml:space="preserve"> </w:t>
      </w:r>
      <w:r w:rsidR="00216BDE">
        <w:rPr>
          <w:rFonts w:cs="Times New Roman"/>
          <w:b/>
          <w:sz w:val="21"/>
          <w:szCs w:val="21"/>
        </w:rPr>
        <w:t>dr Joanna Lubimow</w:t>
      </w:r>
      <w:r w:rsidR="00D0448D" w:rsidRPr="00DE4872">
        <w:rPr>
          <w:rFonts w:cs="Times New Roman"/>
          <w:sz w:val="21"/>
          <w:szCs w:val="21"/>
        </w:rPr>
        <w:t xml:space="preserve">, </w:t>
      </w:r>
      <w:r w:rsidR="00216BDE" w:rsidRPr="00216BDE">
        <w:rPr>
          <w:rFonts w:cs="Times New Roman"/>
          <w:bCs/>
          <w:sz w:val="21"/>
          <w:szCs w:val="21"/>
        </w:rPr>
        <w:t>Akademia im.</w:t>
      </w:r>
      <w:r w:rsidR="00216BDE" w:rsidRPr="00216BDE">
        <w:rPr>
          <w:rFonts w:cs="Times New Roman"/>
          <w:bCs/>
        </w:rPr>
        <w:t> </w:t>
      </w:r>
      <w:r w:rsidR="00216BDE" w:rsidRPr="00216BDE">
        <w:rPr>
          <w:rFonts w:cs="Times New Roman"/>
          <w:bCs/>
          <w:sz w:val="21"/>
          <w:szCs w:val="21"/>
        </w:rPr>
        <w:t>Jakuba z Paradyża w Gorzowie Wlkp.</w:t>
      </w:r>
      <w:r w:rsidR="00216BDE">
        <w:rPr>
          <w:rFonts w:cs="Times New Roman"/>
          <w:bCs/>
          <w:sz w:val="21"/>
          <w:szCs w:val="21"/>
        </w:rPr>
        <w:t xml:space="preserve"> </w:t>
      </w:r>
    </w:p>
    <w:p w14:paraId="45B9B736" w14:textId="57F07A22" w:rsidR="00D0448D" w:rsidRDefault="00216BDE" w:rsidP="00D0448D">
      <w:pPr>
        <w:jc w:val="both"/>
        <w:rPr>
          <w:rFonts w:cs="Times New Roman"/>
          <w:i/>
          <w:sz w:val="21"/>
          <w:szCs w:val="21"/>
        </w:rPr>
      </w:pPr>
      <w:r w:rsidRPr="00216BDE">
        <w:rPr>
          <w:rFonts w:cs="Times New Roman"/>
          <w:i/>
          <w:sz w:val="21"/>
          <w:szCs w:val="21"/>
        </w:rPr>
        <w:t>Diaspora Polska w Rumunii. Dom Polski w Bukareszcie</w:t>
      </w:r>
    </w:p>
    <w:p w14:paraId="1C63E6F3" w14:textId="77777777" w:rsidR="00216BDE" w:rsidRPr="00B8331E" w:rsidRDefault="00216BDE" w:rsidP="00D0448D">
      <w:pPr>
        <w:jc w:val="both"/>
        <w:rPr>
          <w:rFonts w:cs="Times New Roman"/>
          <w:b/>
          <w:i/>
          <w:sz w:val="14"/>
          <w:szCs w:val="14"/>
        </w:rPr>
      </w:pPr>
    </w:p>
    <w:p w14:paraId="00B67EAB" w14:textId="32AFF3C6" w:rsidR="00D0448D" w:rsidRPr="006574C0" w:rsidRDefault="002137F5" w:rsidP="00D0448D">
      <w:pPr>
        <w:autoSpaceDE/>
        <w:autoSpaceDN/>
        <w:jc w:val="both"/>
        <w:rPr>
          <w:rFonts w:cs="Times New Roman"/>
          <w:i/>
          <w:sz w:val="21"/>
          <w:szCs w:val="21"/>
        </w:rPr>
      </w:pPr>
      <w:r w:rsidRPr="006574C0">
        <w:rPr>
          <w:rFonts w:cs="Times New Roman"/>
          <w:sz w:val="21"/>
          <w:szCs w:val="21"/>
        </w:rPr>
        <w:t>1</w:t>
      </w:r>
      <w:r>
        <w:rPr>
          <w:rFonts w:cs="Times New Roman"/>
          <w:sz w:val="21"/>
          <w:szCs w:val="21"/>
        </w:rPr>
        <w:t>0:</w:t>
      </w:r>
      <w:r w:rsidRPr="006574C0">
        <w:rPr>
          <w:rFonts w:cs="Times New Roman"/>
          <w:sz w:val="21"/>
          <w:szCs w:val="21"/>
        </w:rPr>
        <w:t xml:space="preserve">00 – </w:t>
      </w:r>
      <w:r>
        <w:rPr>
          <w:rFonts w:cs="Times New Roman"/>
          <w:sz w:val="21"/>
          <w:szCs w:val="21"/>
        </w:rPr>
        <w:t>10:</w:t>
      </w:r>
      <w:r w:rsidRPr="006574C0">
        <w:rPr>
          <w:rFonts w:cs="Times New Roman"/>
          <w:sz w:val="21"/>
          <w:szCs w:val="21"/>
        </w:rPr>
        <w:t xml:space="preserve">15 </w:t>
      </w:r>
      <w:r w:rsidR="00D0448D" w:rsidRPr="006574C0">
        <w:rPr>
          <w:rFonts w:cs="Times New Roman"/>
          <w:b/>
          <w:sz w:val="21"/>
          <w:szCs w:val="21"/>
        </w:rPr>
        <w:t>dr</w:t>
      </w:r>
      <w:r w:rsidR="00216BDE">
        <w:rPr>
          <w:rFonts w:cs="Times New Roman"/>
          <w:b/>
          <w:sz w:val="21"/>
          <w:szCs w:val="21"/>
        </w:rPr>
        <w:t xml:space="preserve"> Łukasz Budzyński</w:t>
      </w:r>
      <w:r w:rsidR="00D0448D" w:rsidRPr="006574C0">
        <w:rPr>
          <w:rFonts w:cs="Times New Roman"/>
          <w:b/>
          <w:sz w:val="21"/>
          <w:szCs w:val="21"/>
        </w:rPr>
        <w:t xml:space="preserve">, </w:t>
      </w:r>
      <w:r w:rsidR="00216BDE" w:rsidRPr="00216BDE">
        <w:rPr>
          <w:rFonts w:cs="Times New Roman"/>
          <w:bCs/>
          <w:sz w:val="21"/>
          <w:szCs w:val="21"/>
        </w:rPr>
        <w:t>Akademia im.</w:t>
      </w:r>
      <w:r w:rsidR="00216BDE" w:rsidRPr="00216BDE">
        <w:rPr>
          <w:rFonts w:cs="Times New Roman"/>
          <w:bCs/>
        </w:rPr>
        <w:t> </w:t>
      </w:r>
      <w:r w:rsidR="00216BDE" w:rsidRPr="00216BDE">
        <w:rPr>
          <w:rFonts w:cs="Times New Roman"/>
          <w:bCs/>
          <w:sz w:val="21"/>
          <w:szCs w:val="21"/>
        </w:rPr>
        <w:t>Jakuba z Paradyża w Gorzowie Wlkp.</w:t>
      </w:r>
    </w:p>
    <w:p w14:paraId="7443992B" w14:textId="3DB2ACF1" w:rsidR="00D0448D" w:rsidRDefault="00216BDE" w:rsidP="00D0448D">
      <w:pPr>
        <w:autoSpaceDE/>
        <w:autoSpaceDN/>
        <w:jc w:val="both"/>
        <w:rPr>
          <w:rFonts w:cs="Times New Roman"/>
          <w:i/>
          <w:iCs/>
          <w:sz w:val="21"/>
          <w:szCs w:val="21"/>
          <w:shd w:val="clear" w:color="auto" w:fill="FFFFFF"/>
        </w:rPr>
      </w:pPr>
      <w:r w:rsidRPr="00216BDE">
        <w:rPr>
          <w:rFonts w:cs="Times New Roman"/>
          <w:i/>
          <w:iCs/>
          <w:sz w:val="21"/>
          <w:szCs w:val="21"/>
          <w:shd w:val="clear" w:color="auto" w:fill="FFFFFF"/>
        </w:rPr>
        <w:t>Tożsamość Polonii skupionej wokół Domu Polskiego w Bukareszcie</w:t>
      </w:r>
    </w:p>
    <w:p w14:paraId="75B520C5" w14:textId="77777777" w:rsidR="00E24BD8" w:rsidRDefault="00E24BD8" w:rsidP="00D0448D">
      <w:pPr>
        <w:autoSpaceDE/>
        <w:autoSpaceDN/>
        <w:jc w:val="both"/>
        <w:rPr>
          <w:rFonts w:cs="Times New Roman"/>
          <w:i/>
          <w:iCs/>
          <w:sz w:val="21"/>
          <w:szCs w:val="21"/>
          <w:shd w:val="clear" w:color="auto" w:fill="FFFFFF"/>
        </w:rPr>
      </w:pPr>
    </w:p>
    <w:p w14:paraId="7681879B" w14:textId="77777777" w:rsidR="002035FB" w:rsidRPr="006574C0" w:rsidRDefault="00E24BD8" w:rsidP="002035FB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9:</w:t>
      </w:r>
      <w:r w:rsidRPr="00DE4872">
        <w:rPr>
          <w:rFonts w:cs="Times New Roman"/>
          <w:sz w:val="21"/>
          <w:szCs w:val="21"/>
        </w:rPr>
        <w:t xml:space="preserve">30 – </w:t>
      </w:r>
      <w:r>
        <w:rPr>
          <w:rFonts w:cs="Times New Roman"/>
          <w:sz w:val="21"/>
          <w:szCs w:val="21"/>
        </w:rPr>
        <w:t>9:</w:t>
      </w:r>
      <w:r w:rsidRPr="00DE4872">
        <w:rPr>
          <w:rFonts w:cs="Times New Roman"/>
          <w:sz w:val="21"/>
          <w:szCs w:val="21"/>
        </w:rPr>
        <w:t xml:space="preserve">45 </w:t>
      </w:r>
      <w:r w:rsidR="002035FB">
        <w:rPr>
          <w:rFonts w:cs="Times New Roman"/>
          <w:b/>
          <w:sz w:val="21"/>
          <w:szCs w:val="21"/>
        </w:rPr>
        <w:t xml:space="preserve">mgr </w:t>
      </w:r>
      <w:proofErr w:type="spellStart"/>
      <w:r w:rsidR="002035FB">
        <w:rPr>
          <w:rFonts w:cs="Times New Roman"/>
          <w:b/>
          <w:sz w:val="21"/>
          <w:szCs w:val="21"/>
        </w:rPr>
        <w:t>Khrystyna</w:t>
      </w:r>
      <w:proofErr w:type="spellEnd"/>
      <w:r w:rsidR="002035FB">
        <w:rPr>
          <w:rFonts w:cs="Times New Roman"/>
          <w:b/>
          <w:sz w:val="21"/>
          <w:szCs w:val="21"/>
        </w:rPr>
        <w:t xml:space="preserve"> </w:t>
      </w:r>
      <w:proofErr w:type="spellStart"/>
      <w:r w:rsidR="002035FB">
        <w:rPr>
          <w:rFonts w:cs="Times New Roman"/>
          <w:b/>
          <w:sz w:val="21"/>
          <w:szCs w:val="21"/>
        </w:rPr>
        <w:t>Shelvakh</w:t>
      </w:r>
      <w:proofErr w:type="spellEnd"/>
      <w:r w:rsidR="002035FB" w:rsidRPr="006574C0">
        <w:rPr>
          <w:rFonts w:cs="Times New Roman"/>
          <w:b/>
          <w:sz w:val="21"/>
          <w:szCs w:val="21"/>
        </w:rPr>
        <w:t xml:space="preserve">, </w:t>
      </w:r>
      <w:r w:rsidR="002035FB" w:rsidRPr="006574C0">
        <w:rPr>
          <w:rFonts w:cs="Times New Roman"/>
          <w:sz w:val="21"/>
          <w:szCs w:val="21"/>
        </w:rPr>
        <w:t xml:space="preserve">Uniwersytet </w:t>
      </w:r>
      <w:r w:rsidR="002035FB">
        <w:rPr>
          <w:rFonts w:cs="Times New Roman"/>
          <w:sz w:val="21"/>
          <w:szCs w:val="21"/>
        </w:rPr>
        <w:t>Opolski</w:t>
      </w:r>
    </w:p>
    <w:p w14:paraId="623C4702" w14:textId="77777777" w:rsidR="002035FB" w:rsidRDefault="002035FB" w:rsidP="002035FB">
      <w:pPr>
        <w:autoSpaceDE/>
        <w:autoSpaceDN/>
        <w:jc w:val="both"/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</w:pPr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 xml:space="preserve">How </w:t>
      </w:r>
      <w:proofErr w:type="spellStart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>Can</w:t>
      </w:r>
      <w:proofErr w:type="spellEnd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>National</w:t>
      </w:r>
      <w:proofErr w:type="spellEnd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>Minority</w:t>
      </w:r>
      <w:proofErr w:type="spellEnd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>Communities</w:t>
      </w:r>
      <w:proofErr w:type="spellEnd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>Prevent</w:t>
      </w:r>
      <w:proofErr w:type="spellEnd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>Assimilation</w:t>
      </w:r>
      <w:proofErr w:type="spellEnd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 xml:space="preserve">: </w:t>
      </w:r>
      <w:proofErr w:type="spellStart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>Example</w:t>
      </w:r>
      <w:proofErr w:type="spellEnd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 xml:space="preserve"> of </w:t>
      </w:r>
      <w:proofErr w:type="spellStart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>Poles</w:t>
      </w:r>
      <w:proofErr w:type="spellEnd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 xml:space="preserve"> in </w:t>
      </w:r>
      <w:proofErr w:type="spellStart"/>
      <w:r w:rsidRPr="004007BB">
        <w:rPr>
          <w:rFonts w:cs="Times New Roman"/>
          <w:i/>
          <w:iCs/>
          <w:color w:val="333333"/>
          <w:sz w:val="21"/>
          <w:szCs w:val="21"/>
          <w:shd w:val="clear" w:color="auto" w:fill="FFFFFF"/>
        </w:rPr>
        <w:t>Czechia</w:t>
      </w:r>
      <w:proofErr w:type="spellEnd"/>
    </w:p>
    <w:p w14:paraId="797526E6" w14:textId="77777777" w:rsidR="00F81C79" w:rsidRDefault="00F81C79" w:rsidP="00F81C79">
      <w:pPr>
        <w:autoSpaceDE/>
        <w:autoSpaceDN/>
        <w:jc w:val="both"/>
        <w:rPr>
          <w:rFonts w:cs="Times New Roman"/>
          <w:i/>
          <w:iCs/>
          <w:color w:val="242424"/>
          <w:sz w:val="22"/>
          <w:shd w:val="clear" w:color="auto" w:fill="FFFFFF"/>
        </w:rPr>
      </w:pPr>
    </w:p>
    <w:p w14:paraId="04D1FE9E" w14:textId="77777777" w:rsidR="002035FB" w:rsidRDefault="00D0448D" w:rsidP="002035FB">
      <w:pPr>
        <w:autoSpaceDE/>
        <w:autoSpaceDN/>
        <w:jc w:val="both"/>
        <w:rPr>
          <w:rFonts w:cs="Times New Roman"/>
          <w:color w:val="000000"/>
          <w:sz w:val="22"/>
        </w:rPr>
      </w:pPr>
      <w:r w:rsidRPr="006574C0">
        <w:rPr>
          <w:rFonts w:cs="Times New Roman"/>
          <w:sz w:val="21"/>
          <w:szCs w:val="21"/>
        </w:rPr>
        <w:t>1</w:t>
      </w:r>
      <w:r w:rsidR="004007BB">
        <w:rPr>
          <w:rFonts w:cs="Times New Roman"/>
          <w:sz w:val="21"/>
          <w:szCs w:val="21"/>
        </w:rPr>
        <w:t>0:</w:t>
      </w:r>
      <w:r w:rsidR="002137F5">
        <w:rPr>
          <w:rFonts w:cs="Times New Roman"/>
          <w:sz w:val="21"/>
          <w:szCs w:val="21"/>
        </w:rPr>
        <w:t>15</w:t>
      </w:r>
      <w:r w:rsidRPr="006574C0">
        <w:rPr>
          <w:rFonts w:cs="Times New Roman"/>
          <w:sz w:val="21"/>
          <w:szCs w:val="21"/>
        </w:rPr>
        <w:t xml:space="preserve"> – </w:t>
      </w:r>
      <w:r w:rsidR="004007BB">
        <w:rPr>
          <w:rFonts w:cs="Times New Roman"/>
          <w:sz w:val="21"/>
          <w:szCs w:val="21"/>
        </w:rPr>
        <w:t>10:</w:t>
      </w:r>
      <w:r w:rsidR="002137F5">
        <w:rPr>
          <w:rFonts w:cs="Times New Roman"/>
          <w:sz w:val="21"/>
          <w:szCs w:val="21"/>
        </w:rPr>
        <w:t>30</w:t>
      </w:r>
      <w:r w:rsidRPr="006574C0">
        <w:rPr>
          <w:rFonts w:cs="Times New Roman"/>
          <w:sz w:val="21"/>
          <w:szCs w:val="21"/>
        </w:rPr>
        <w:t xml:space="preserve"> </w:t>
      </w:r>
      <w:r w:rsidR="002035FB" w:rsidRPr="00D723F0">
        <w:rPr>
          <w:rFonts w:cs="Times New Roman"/>
          <w:b/>
          <w:bCs/>
          <w:color w:val="000000"/>
          <w:sz w:val="22"/>
        </w:rPr>
        <w:t>mgr Jakub Bijak</w:t>
      </w:r>
      <w:r w:rsidR="002035FB">
        <w:rPr>
          <w:rFonts w:cs="Times New Roman"/>
          <w:b/>
          <w:bCs/>
          <w:color w:val="000000"/>
          <w:sz w:val="22"/>
        </w:rPr>
        <w:t xml:space="preserve"> (</w:t>
      </w:r>
      <w:proofErr w:type="spellStart"/>
      <w:r w:rsidR="002035FB">
        <w:rPr>
          <w:rFonts w:cs="Times New Roman"/>
          <w:b/>
          <w:bCs/>
          <w:color w:val="000000"/>
          <w:sz w:val="22"/>
        </w:rPr>
        <w:t>onlie</w:t>
      </w:r>
      <w:proofErr w:type="spellEnd"/>
      <w:r w:rsidR="002035FB">
        <w:rPr>
          <w:rFonts w:cs="Times New Roman"/>
          <w:b/>
          <w:bCs/>
          <w:color w:val="000000"/>
          <w:sz w:val="22"/>
        </w:rPr>
        <w:t>)</w:t>
      </w:r>
      <w:r w:rsidR="002035FB" w:rsidRPr="00D723F0">
        <w:rPr>
          <w:rFonts w:cs="Times New Roman"/>
          <w:b/>
          <w:bCs/>
          <w:color w:val="000000"/>
          <w:sz w:val="22"/>
        </w:rPr>
        <w:t>,</w:t>
      </w:r>
      <w:r w:rsidR="002035FB">
        <w:rPr>
          <w:rFonts w:cs="Times New Roman"/>
          <w:color w:val="000000"/>
          <w:sz w:val="22"/>
        </w:rPr>
        <w:t xml:space="preserve"> </w:t>
      </w:r>
      <w:r w:rsidR="002035FB" w:rsidRPr="00D723F0">
        <w:rPr>
          <w:rFonts w:cs="Times New Roman"/>
          <w:color w:val="000000"/>
          <w:sz w:val="22"/>
        </w:rPr>
        <w:t>Uniwersytet Marii Curie-Skłodowskiej w Lublinie</w:t>
      </w:r>
    </w:p>
    <w:p w14:paraId="0721A0CF" w14:textId="77777777" w:rsidR="002035FB" w:rsidRDefault="002035FB" w:rsidP="002035FB">
      <w:pPr>
        <w:autoSpaceDE/>
        <w:autoSpaceDN/>
        <w:jc w:val="both"/>
        <w:rPr>
          <w:rFonts w:cs="Times New Roman"/>
          <w:i/>
          <w:iCs/>
          <w:color w:val="242424"/>
          <w:sz w:val="22"/>
          <w:shd w:val="clear" w:color="auto" w:fill="FFFFFF"/>
        </w:rPr>
      </w:pPr>
      <w:r w:rsidRPr="00D723F0">
        <w:rPr>
          <w:rFonts w:cs="Times New Roman"/>
          <w:i/>
          <w:iCs/>
          <w:color w:val="242424"/>
          <w:sz w:val="22"/>
          <w:shd w:val="clear" w:color="auto" w:fill="FFFFFF"/>
        </w:rPr>
        <w:t>Autonomia Grenlandii wobec geopolitycznych wyzwań i zagrożeń</w:t>
      </w:r>
    </w:p>
    <w:p w14:paraId="53DCF36B" w14:textId="3022DB86" w:rsidR="004007BB" w:rsidRPr="00E267E3" w:rsidRDefault="004007BB" w:rsidP="002035FB">
      <w:pPr>
        <w:jc w:val="both"/>
        <w:rPr>
          <w:rFonts w:cs="Times New Roman"/>
          <w:sz w:val="14"/>
          <w:szCs w:val="14"/>
        </w:rPr>
      </w:pPr>
    </w:p>
    <w:p w14:paraId="496CBE52" w14:textId="3145C2C0" w:rsidR="00D0448D" w:rsidRDefault="004007BB" w:rsidP="00D0448D">
      <w:pPr>
        <w:jc w:val="both"/>
        <w:rPr>
          <w:rFonts w:cs="Times New Roman"/>
          <w:b/>
          <w:sz w:val="21"/>
          <w:szCs w:val="21"/>
        </w:rPr>
      </w:pPr>
      <w:r>
        <w:rPr>
          <w:rFonts w:cs="Times New Roman"/>
          <w:sz w:val="21"/>
          <w:szCs w:val="21"/>
        </w:rPr>
        <w:t>10</w:t>
      </w:r>
      <w:r w:rsidR="006B32D8">
        <w:rPr>
          <w:rFonts w:cs="Times New Roman"/>
          <w:sz w:val="21"/>
          <w:szCs w:val="21"/>
        </w:rPr>
        <w:t>:</w:t>
      </w:r>
      <w:r w:rsidR="002137F5">
        <w:rPr>
          <w:rFonts w:cs="Times New Roman"/>
          <w:sz w:val="21"/>
          <w:szCs w:val="21"/>
        </w:rPr>
        <w:t xml:space="preserve">30 </w:t>
      </w:r>
      <w:r w:rsidR="006B32D8">
        <w:rPr>
          <w:rFonts w:cs="Times New Roman"/>
          <w:sz w:val="21"/>
          <w:szCs w:val="21"/>
        </w:rPr>
        <w:t>–</w:t>
      </w:r>
      <w:r w:rsidR="00D0448D" w:rsidRPr="006574C0">
        <w:rPr>
          <w:rFonts w:cs="Times New Roman"/>
          <w:sz w:val="21"/>
          <w:szCs w:val="21"/>
        </w:rPr>
        <w:t xml:space="preserve"> </w:t>
      </w:r>
      <w:r w:rsidR="002137F5">
        <w:rPr>
          <w:rFonts w:cs="Times New Roman"/>
          <w:sz w:val="21"/>
          <w:szCs w:val="21"/>
        </w:rPr>
        <w:t>11:00</w:t>
      </w:r>
      <w:r w:rsidR="00D0448D" w:rsidRPr="006574C0">
        <w:rPr>
          <w:rFonts w:cs="Times New Roman"/>
          <w:sz w:val="21"/>
          <w:szCs w:val="21"/>
        </w:rPr>
        <w:t xml:space="preserve"> </w:t>
      </w:r>
      <w:r w:rsidR="00D0448D" w:rsidRPr="006574C0">
        <w:rPr>
          <w:rFonts w:cs="Times New Roman"/>
          <w:b/>
          <w:sz w:val="21"/>
          <w:szCs w:val="21"/>
        </w:rPr>
        <w:t>dyskusja</w:t>
      </w:r>
    </w:p>
    <w:p w14:paraId="7A41C3F0" w14:textId="77777777" w:rsidR="006B32D8" w:rsidRDefault="006B32D8" w:rsidP="00D0448D">
      <w:pPr>
        <w:jc w:val="both"/>
        <w:rPr>
          <w:rFonts w:cs="Times New Roman"/>
          <w:b/>
          <w:sz w:val="21"/>
          <w:szCs w:val="21"/>
        </w:rPr>
      </w:pPr>
    </w:p>
    <w:p w14:paraId="448B0DB8" w14:textId="2F786869" w:rsidR="006B32D8" w:rsidRPr="00D86281" w:rsidRDefault="002137F5" w:rsidP="00D0448D">
      <w:pPr>
        <w:jc w:val="both"/>
        <w:rPr>
          <w:rFonts w:cs="Times New Roman"/>
          <w:b/>
          <w:color w:val="C00000"/>
          <w:sz w:val="22"/>
          <w:u w:val="single"/>
        </w:rPr>
      </w:pPr>
      <w:r w:rsidRPr="00D86281">
        <w:rPr>
          <w:rFonts w:cs="Times New Roman"/>
          <w:b/>
          <w:color w:val="C00000"/>
          <w:sz w:val="22"/>
          <w:u w:val="single"/>
        </w:rPr>
        <w:t>11:00-11:15</w:t>
      </w:r>
      <w:r w:rsidR="006B32D8" w:rsidRPr="00D86281">
        <w:rPr>
          <w:rFonts w:cs="Times New Roman"/>
          <w:b/>
          <w:color w:val="C00000"/>
          <w:sz w:val="22"/>
          <w:u w:val="single"/>
        </w:rPr>
        <w:t xml:space="preserve"> Przerwa kawowa</w:t>
      </w:r>
    </w:p>
    <w:p w14:paraId="5BDDD55E" w14:textId="77777777" w:rsidR="004007BB" w:rsidRDefault="004007BB" w:rsidP="00D0448D">
      <w:pPr>
        <w:jc w:val="both"/>
        <w:rPr>
          <w:rFonts w:cs="Times New Roman"/>
          <w:b/>
          <w:sz w:val="21"/>
          <w:szCs w:val="21"/>
        </w:rPr>
      </w:pPr>
    </w:p>
    <w:p w14:paraId="76C6ADBF" w14:textId="77777777" w:rsidR="0092632A" w:rsidRDefault="0092632A" w:rsidP="00D0448D">
      <w:pPr>
        <w:jc w:val="center"/>
        <w:rPr>
          <w:rFonts w:cs="Times New Roman"/>
          <w:color w:val="0070C0"/>
          <w:sz w:val="22"/>
        </w:rPr>
      </w:pPr>
    </w:p>
    <w:p w14:paraId="520A57FF" w14:textId="77777777" w:rsidR="008C08D2" w:rsidRDefault="008C08D2" w:rsidP="00D0448D">
      <w:pPr>
        <w:jc w:val="center"/>
        <w:rPr>
          <w:rFonts w:cs="Times New Roman"/>
          <w:color w:val="0070C0"/>
          <w:sz w:val="22"/>
        </w:rPr>
      </w:pPr>
    </w:p>
    <w:p w14:paraId="7D8D49C3" w14:textId="77777777" w:rsidR="007524AF" w:rsidRDefault="007524AF" w:rsidP="00D0448D">
      <w:pPr>
        <w:jc w:val="center"/>
        <w:rPr>
          <w:rFonts w:cs="Times New Roman"/>
          <w:color w:val="0070C0"/>
          <w:sz w:val="22"/>
        </w:rPr>
      </w:pPr>
    </w:p>
    <w:p w14:paraId="604AC9B5" w14:textId="3DE544C0" w:rsidR="00D0448D" w:rsidRPr="0066162D" w:rsidRDefault="006B32D8" w:rsidP="00D0448D">
      <w:pPr>
        <w:jc w:val="center"/>
        <w:rPr>
          <w:rFonts w:cs="Times New Roman"/>
          <w:b/>
          <w:color w:val="0070C0"/>
          <w:sz w:val="22"/>
        </w:rPr>
      </w:pPr>
      <w:r>
        <w:rPr>
          <w:rFonts w:cs="Times New Roman"/>
          <w:color w:val="0070C0"/>
          <w:sz w:val="22"/>
        </w:rPr>
        <w:t>11:</w:t>
      </w:r>
      <w:r w:rsidR="002137F5">
        <w:rPr>
          <w:rFonts w:cs="Times New Roman"/>
          <w:color w:val="0070C0"/>
          <w:sz w:val="22"/>
        </w:rPr>
        <w:t xml:space="preserve">15 - </w:t>
      </w:r>
      <w:r>
        <w:rPr>
          <w:rFonts w:cs="Times New Roman"/>
          <w:color w:val="0070C0"/>
          <w:sz w:val="22"/>
        </w:rPr>
        <w:t>12:</w:t>
      </w:r>
      <w:r w:rsidR="002137F5">
        <w:rPr>
          <w:rFonts w:cs="Times New Roman"/>
          <w:color w:val="0070C0"/>
          <w:sz w:val="22"/>
        </w:rPr>
        <w:t>45</w:t>
      </w:r>
      <w:r w:rsidR="007524AF">
        <w:rPr>
          <w:rFonts w:cs="Times New Roman"/>
          <w:color w:val="0070C0"/>
          <w:sz w:val="22"/>
        </w:rPr>
        <w:t xml:space="preserve"> </w:t>
      </w:r>
      <w:r w:rsidR="00D0448D" w:rsidRPr="0066162D">
        <w:rPr>
          <w:rFonts w:cs="Times New Roman"/>
          <w:b/>
          <w:color w:val="0070C0"/>
          <w:sz w:val="22"/>
        </w:rPr>
        <w:t xml:space="preserve">Panel </w:t>
      </w:r>
      <w:r w:rsidR="007524AF">
        <w:rPr>
          <w:rFonts w:cs="Times New Roman"/>
          <w:b/>
          <w:color w:val="0070C0"/>
          <w:sz w:val="22"/>
        </w:rPr>
        <w:t>4</w:t>
      </w:r>
      <w:r w:rsidR="00D0448D" w:rsidRPr="0066162D">
        <w:rPr>
          <w:rFonts w:cs="Times New Roman"/>
          <w:b/>
          <w:color w:val="0070C0"/>
          <w:sz w:val="22"/>
        </w:rPr>
        <w:t xml:space="preserve"> </w:t>
      </w:r>
    </w:p>
    <w:p w14:paraId="57FF5784" w14:textId="77777777" w:rsidR="006B32D8" w:rsidRDefault="006B32D8" w:rsidP="00D0448D">
      <w:pPr>
        <w:jc w:val="center"/>
        <w:rPr>
          <w:rFonts w:cs="Times New Roman"/>
          <w:b/>
          <w:color w:val="0070C0"/>
          <w:sz w:val="22"/>
        </w:rPr>
      </w:pPr>
      <w:r w:rsidRPr="006B32D8">
        <w:rPr>
          <w:rFonts w:cs="Times New Roman"/>
          <w:b/>
          <w:color w:val="0070C0"/>
          <w:sz w:val="22"/>
        </w:rPr>
        <w:t>Migracje a problem bezpieczeństwa</w:t>
      </w:r>
    </w:p>
    <w:p w14:paraId="34732893" w14:textId="0D76CEC8" w:rsidR="00D0448D" w:rsidRPr="0066162D" w:rsidRDefault="00D0448D" w:rsidP="00D0448D">
      <w:pPr>
        <w:jc w:val="center"/>
        <w:rPr>
          <w:rFonts w:cs="Times New Roman"/>
          <w:color w:val="0070C0"/>
          <w:sz w:val="22"/>
        </w:rPr>
      </w:pPr>
    </w:p>
    <w:p w14:paraId="40E8644C" w14:textId="77777777" w:rsidR="00D0448D" w:rsidRPr="0066162D" w:rsidRDefault="00D0448D" w:rsidP="00D0448D">
      <w:pPr>
        <w:jc w:val="both"/>
        <w:rPr>
          <w:rFonts w:cs="Times New Roman"/>
          <w:color w:val="0070C0"/>
          <w:sz w:val="16"/>
          <w:szCs w:val="16"/>
        </w:rPr>
      </w:pPr>
      <w:r w:rsidRPr="0066162D">
        <w:rPr>
          <w:rFonts w:cs="Times New Roman"/>
          <w:b/>
          <w:color w:val="0070C0"/>
          <w:sz w:val="16"/>
          <w:szCs w:val="16"/>
        </w:rPr>
        <w:t xml:space="preserve"> </w:t>
      </w:r>
    </w:p>
    <w:p w14:paraId="3AE091C7" w14:textId="4BC0AA72" w:rsidR="001160E4" w:rsidRPr="00E32144" w:rsidRDefault="001160E4" w:rsidP="001160E4">
      <w:pPr>
        <w:tabs>
          <w:tab w:val="right" w:leader="dot" w:pos="9072"/>
        </w:tabs>
        <w:jc w:val="both"/>
        <w:rPr>
          <w:rFonts w:cs="Times New Roman"/>
          <w:sz w:val="22"/>
        </w:rPr>
      </w:pPr>
      <w:r>
        <w:rPr>
          <w:rFonts w:cs="Times New Roman"/>
          <w:sz w:val="21"/>
          <w:szCs w:val="21"/>
        </w:rPr>
        <w:t>11:15 - 11:30</w:t>
      </w:r>
      <w:r w:rsidRPr="00780F7A">
        <w:rPr>
          <w:rFonts w:eastAsia="Calibri" w:cs="Times New Roman"/>
          <w:b/>
          <w:sz w:val="21"/>
          <w:szCs w:val="21"/>
        </w:rPr>
        <w:t xml:space="preserve"> </w:t>
      </w:r>
      <w:r w:rsidRPr="00E32144">
        <w:rPr>
          <w:rFonts w:cs="Times New Roman"/>
          <w:b/>
          <w:bCs/>
          <w:sz w:val="22"/>
        </w:rPr>
        <w:t>prof. UAM dr hab. Cezary Trosiak</w:t>
      </w:r>
      <w:r w:rsidRPr="00E32144">
        <w:rPr>
          <w:rFonts w:cs="Times New Roman"/>
          <w:sz w:val="22"/>
        </w:rPr>
        <w:t xml:space="preserve">, Uniwersytet im. Adama Mickiewicza w Poznaniu </w:t>
      </w:r>
    </w:p>
    <w:p w14:paraId="544556E2" w14:textId="77777777" w:rsidR="001160E4" w:rsidRPr="009E29DE" w:rsidRDefault="001160E4" w:rsidP="001160E4">
      <w:pPr>
        <w:tabs>
          <w:tab w:val="right" w:leader="dot" w:pos="9072"/>
        </w:tabs>
        <w:jc w:val="both"/>
        <w:rPr>
          <w:rFonts w:cs="Times New Roman"/>
          <w:i/>
          <w:iCs/>
          <w:sz w:val="22"/>
          <w:shd w:val="clear" w:color="auto" w:fill="FFFFFF"/>
        </w:rPr>
      </w:pPr>
      <w:r w:rsidRPr="009E29DE">
        <w:rPr>
          <w:rFonts w:cs="Times New Roman"/>
          <w:i/>
          <w:iCs/>
          <w:sz w:val="22"/>
          <w:shd w:val="clear" w:color="auto" w:fill="FFFFFF"/>
        </w:rPr>
        <w:t>Migranci jako przedmiot sporu politycznego w Polsce. Podziały, argumenty, manipulacje, zagrożenia.</w:t>
      </w:r>
    </w:p>
    <w:p w14:paraId="0F4A9270" w14:textId="77777777" w:rsidR="001160E4" w:rsidRDefault="001160E4" w:rsidP="00D0448D">
      <w:pPr>
        <w:tabs>
          <w:tab w:val="right" w:leader="dot" w:pos="9072"/>
        </w:tabs>
        <w:jc w:val="both"/>
        <w:rPr>
          <w:rFonts w:cs="Times New Roman"/>
          <w:sz w:val="21"/>
          <w:szCs w:val="21"/>
        </w:rPr>
      </w:pPr>
    </w:p>
    <w:p w14:paraId="2E5C89BB" w14:textId="66A50103" w:rsidR="00D0448D" w:rsidRPr="00780F7A" w:rsidRDefault="001160E4" w:rsidP="00D0448D">
      <w:pPr>
        <w:tabs>
          <w:tab w:val="right" w:leader="dot" w:pos="9072"/>
        </w:tabs>
        <w:jc w:val="both"/>
        <w:rPr>
          <w:rFonts w:cs="Times New Roman"/>
          <w:i/>
          <w:color w:val="000000"/>
          <w:sz w:val="21"/>
          <w:szCs w:val="21"/>
        </w:rPr>
      </w:pPr>
      <w:r>
        <w:rPr>
          <w:rFonts w:cs="Times New Roman"/>
          <w:sz w:val="21"/>
          <w:szCs w:val="21"/>
          <w:lang w:val="en-US"/>
        </w:rPr>
        <w:t>11:30 - 11:45</w:t>
      </w:r>
      <w:r w:rsidRPr="00780F7A">
        <w:rPr>
          <w:rFonts w:cs="Times New Roman"/>
          <w:sz w:val="21"/>
          <w:szCs w:val="21"/>
          <w:lang w:val="en-US"/>
        </w:rPr>
        <w:t xml:space="preserve"> </w:t>
      </w:r>
      <w:proofErr w:type="gramStart"/>
      <w:r w:rsidR="006B32D8">
        <w:rPr>
          <w:rFonts w:cs="Times New Roman"/>
          <w:b/>
          <w:bCs/>
          <w:sz w:val="21"/>
          <w:szCs w:val="21"/>
        </w:rPr>
        <w:t>dr</w:t>
      </w:r>
      <w:proofErr w:type="gramEnd"/>
      <w:r w:rsidR="006B32D8">
        <w:rPr>
          <w:rFonts w:cs="Times New Roman"/>
          <w:b/>
          <w:bCs/>
          <w:sz w:val="21"/>
          <w:szCs w:val="21"/>
        </w:rPr>
        <w:t xml:space="preserve"> Piotr </w:t>
      </w:r>
      <w:proofErr w:type="spellStart"/>
      <w:r w:rsidR="006B32D8">
        <w:rPr>
          <w:rFonts w:cs="Times New Roman"/>
          <w:b/>
          <w:bCs/>
          <w:sz w:val="21"/>
          <w:szCs w:val="21"/>
        </w:rPr>
        <w:t>Lizakowski</w:t>
      </w:r>
      <w:proofErr w:type="spellEnd"/>
      <w:r w:rsidR="00B411E8">
        <w:rPr>
          <w:rFonts w:cs="Times New Roman"/>
          <w:b/>
          <w:bCs/>
          <w:sz w:val="21"/>
          <w:szCs w:val="21"/>
        </w:rPr>
        <w:t xml:space="preserve"> (online)</w:t>
      </w:r>
      <w:r w:rsidR="00D0448D" w:rsidRPr="00780F7A">
        <w:rPr>
          <w:rFonts w:cs="Times New Roman"/>
          <w:sz w:val="21"/>
          <w:szCs w:val="21"/>
        </w:rPr>
        <w:t xml:space="preserve">, </w:t>
      </w:r>
      <w:r w:rsidR="006B32D8">
        <w:rPr>
          <w:rFonts w:cs="Times New Roman"/>
          <w:sz w:val="22"/>
        </w:rPr>
        <w:t>Akademia Marynarki Wojennej</w:t>
      </w:r>
    </w:p>
    <w:p w14:paraId="795D0C6D" w14:textId="5BCB212B" w:rsidR="00D0448D" w:rsidRDefault="006B32D8" w:rsidP="00D0448D">
      <w:pPr>
        <w:jc w:val="both"/>
        <w:rPr>
          <w:rFonts w:cs="Times New Roman"/>
          <w:i/>
          <w:iCs/>
          <w:sz w:val="21"/>
          <w:szCs w:val="21"/>
        </w:rPr>
      </w:pPr>
      <w:r w:rsidRPr="006B32D8">
        <w:rPr>
          <w:rFonts w:cs="Times New Roman"/>
          <w:i/>
          <w:iCs/>
          <w:sz w:val="21"/>
          <w:szCs w:val="21"/>
        </w:rPr>
        <w:t>Wyzwania migracyjne dla państw przyjmujących w ramach zapewniania bezpieczeństwa zdrowotnego na przykładzie Polski</w:t>
      </w:r>
    </w:p>
    <w:p w14:paraId="01ADB519" w14:textId="77777777" w:rsidR="006B32D8" w:rsidRPr="00B85B6A" w:rsidRDefault="006B32D8" w:rsidP="00D0448D">
      <w:pPr>
        <w:jc w:val="both"/>
        <w:rPr>
          <w:rFonts w:cs="Times New Roman"/>
          <w:sz w:val="14"/>
          <w:szCs w:val="14"/>
        </w:rPr>
      </w:pPr>
    </w:p>
    <w:p w14:paraId="01B2A5F7" w14:textId="4738B21D" w:rsidR="00D0448D" w:rsidRPr="00780F7A" w:rsidRDefault="001160E4" w:rsidP="00D0448D">
      <w:pPr>
        <w:tabs>
          <w:tab w:val="right" w:leader="dot" w:pos="9072"/>
        </w:tabs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11:45 - 12:00</w:t>
      </w:r>
      <w:r w:rsidRPr="00780F7A">
        <w:rPr>
          <w:rFonts w:cs="Times New Roman"/>
          <w:sz w:val="21"/>
          <w:szCs w:val="21"/>
        </w:rPr>
        <w:t xml:space="preserve"> </w:t>
      </w:r>
      <w:r w:rsidR="00D41723" w:rsidRPr="00BB364D">
        <w:rPr>
          <w:rFonts w:cs="Times New Roman"/>
          <w:b/>
          <w:bCs/>
          <w:sz w:val="21"/>
          <w:szCs w:val="21"/>
        </w:rPr>
        <w:t xml:space="preserve">prof. UZ dr </w:t>
      </w:r>
      <w:r w:rsidR="00BB364D" w:rsidRPr="00BB364D">
        <w:rPr>
          <w:rFonts w:cs="Times New Roman"/>
          <w:b/>
          <w:bCs/>
          <w:sz w:val="21"/>
          <w:szCs w:val="21"/>
        </w:rPr>
        <w:t>hab.</w:t>
      </w:r>
      <w:r w:rsidR="00BB364D">
        <w:rPr>
          <w:rFonts w:cs="Times New Roman"/>
          <w:sz w:val="21"/>
          <w:szCs w:val="21"/>
        </w:rPr>
        <w:t xml:space="preserve"> </w:t>
      </w:r>
      <w:r w:rsidR="00BD357D">
        <w:rPr>
          <w:rFonts w:cs="Times New Roman"/>
          <w:b/>
          <w:bCs/>
          <w:sz w:val="21"/>
          <w:szCs w:val="21"/>
          <w:lang w:val="en-US"/>
        </w:rPr>
        <w:t>Aleksandra Kruk</w:t>
      </w:r>
      <w:r w:rsidR="00D0448D" w:rsidRPr="00780F7A">
        <w:rPr>
          <w:rFonts w:cs="Times New Roman"/>
          <w:sz w:val="21"/>
          <w:szCs w:val="21"/>
        </w:rPr>
        <w:t xml:space="preserve">, </w:t>
      </w:r>
      <w:r w:rsidR="00BD357D">
        <w:rPr>
          <w:rFonts w:cs="Times New Roman"/>
          <w:sz w:val="21"/>
          <w:szCs w:val="21"/>
        </w:rPr>
        <w:t>Uniwersytet Zielonogórski</w:t>
      </w:r>
    </w:p>
    <w:p w14:paraId="31E704FB" w14:textId="4AD23544" w:rsidR="00D0448D" w:rsidRDefault="00BD357D" w:rsidP="00D0448D">
      <w:pPr>
        <w:jc w:val="both"/>
        <w:rPr>
          <w:rFonts w:cs="Times New Roman"/>
          <w:i/>
          <w:iCs/>
          <w:sz w:val="21"/>
          <w:szCs w:val="21"/>
          <w:lang w:val="en-US"/>
        </w:rPr>
      </w:pPr>
      <w:r w:rsidRPr="00BD357D">
        <w:rPr>
          <w:rFonts w:cs="Times New Roman"/>
          <w:i/>
          <w:iCs/>
          <w:sz w:val="21"/>
          <w:szCs w:val="21"/>
          <w:lang w:val="en-US"/>
        </w:rPr>
        <w:t xml:space="preserve">Nowe </w:t>
      </w:r>
      <w:proofErr w:type="spellStart"/>
      <w:r w:rsidRPr="00BD357D">
        <w:rPr>
          <w:rFonts w:cs="Times New Roman"/>
          <w:i/>
          <w:iCs/>
          <w:sz w:val="21"/>
          <w:szCs w:val="21"/>
          <w:lang w:val="en-US"/>
        </w:rPr>
        <w:t>wyzwania</w:t>
      </w:r>
      <w:proofErr w:type="spellEnd"/>
      <w:r w:rsidRPr="00BD357D">
        <w:rPr>
          <w:rFonts w:cs="Times New Roman"/>
          <w:i/>
          <w:iCs/>
          <w:sz w:val="21"/>
          <w:szCs w:val="21"/>
          <w:lang w:val="en-US"/>
        </w:rPr>
        <w:t xml:space="preserve"> w </w:t>
      </w:r>
      <w:proofErr w:type="spellStart"/>
      <w:r w:rsidRPr="00BD357D">
        <w:rPr>
          <w:rFonts w:cs="Times New Roman"/>
          <w:i/>
          <w:iCs/>
          <w:sz w:val="21"/>
          <w:szCs w:val="21"/>
          <w:lang w:val="en-US"/>
        </w:rPr>
        <w:t>polityce</w:t>
      </w:r>
      <w:proofErr w:type="spellEnd"/>
      <w:r w:rsidRPr="00BD357D">
        <w:rPr>
          <w:rFonts w:cs="Times New Roman"/>
          <w:i/>
          <w:iCs/>
          <w:sz w:val="21"/>
          <w:szCs w:val="21"/>
          <w:lang w:val="en-US"/>
        </w:rPr>
        <w:t xml:space="preserve"> </w:t>
      </w:r>
      <w:proofErr w:type="spellStart"/>
      <w:r w:rsidRPr="00BD357D">
        <w:rPr>
          <w:rFonts w:cs="Times New Roman"/>
          <w:i/>
          <w:iCs/>
          <w:sz w:val="21"/>
          <w:szCs w:val="21"/>
          <w:lang w:val="en-US"/>
        </w:rPr>
        <w:t>bezpieczeństwa</w:t>
      </w:r>
      <w:proofErr w:type="spellEnd"/>
      <w:r w:rsidRPr="00BD357D">
        <w:rPr>
          <w:rFonts w:cs="Times New Roman"/>
          <w:i/>
          <w:iCs/>
          <w:sz w:val="21"/>
          <w:szCs w:val="21"/>
          <w:lang w:val="en-US"/>
        </w:rPr>
        <w:t xml:space="preserve"> </w:t>
      </w:r>
      <w:proofErr w:type="spellStart"/>
      <w:r w:rsidRPr="00BD357D">
        <w:rPr>
          <w:rFonts w:cs="Times New Roman"/>
          <w:i/>
          <w:iCs/>
          <w:sz w:val="21"/>
          <w:szCs w:val="21"/>
          <w:lang w:val="en-US"/>
        </w:rPr>
        <w:t>przez</w:t>
      </w:r>
      <w:proofErr w:type="spellEnd"/>
      <w:r w:rsidRPr="00BD357D">
        <w:rPr>
          <w:rFonts w:cs="Times New Roman"/>
          <w:i/>
          <w:iCs/>
          <w:sz w:val="21"/>
          <w:szCs w:val="21"/>
          <w:lang w:val="en-US"/>
        </w:rPr>
        <w:t xml:space="preserve"> </w:t>
      </w:r>
      <w:proofErr w:type="spellStart"/>
      <w:r w:rsidRPr="00BD357D">
        <w:rPr>
          <w:rFonts w:cs="Times New Roman"/>
          <w:i/>
          <w:iCs/>
          <w:sz w:val="21"/>
          <w:szCs w:val="21"/>
          <w:lang w:val="en-US"/>
        </w:rPr>
        <w:t>pryzmat</w:t>
      </w:r>
      <w:proofErr w:type="spellEnd"/>
      <w:r w:rsidRPr="00BD357D">
        <w:rPr>
          <w:rFonts w:cs="Times New Roman"/>
          <w:i/>
          <w:iCs/>
          <w:sz w:val="21"/>
          <w:szCs w:val="21"/>
          <w:lang w:val="en-US"/>
        </w:rPr>
        <w:t xml:space="preserve"> </w:t>
      </w:r>
      <w:proofErr w:type="spellStart"/>
      <w:r w:rsidRPr="00BD357D">
        <w:rPr>
          <w:rFonts w:cs="Times New Roman"/>
          <w:i/>
          <w:iCs/>
          <w:sz w:val="21"/>
          <w:szCs w:val="21"/>
          <w:lang w:val="en-US"/>
        </w:rPr>
        <w:t>sytuacji</w:t>
      </w:r>
      <w:proofErr w:type="spellEnd"/>
      <w:r w:rsidRPr="00BD357D">
        <w:rPr>
          <w:rFonts w:cs="Times New Roman"/>
          <w:i/>
          <w:iCs/>
          <w:sz w:val="21"/>
          <w:szCs w:val="21"/>
          <w:lang w:val="en-US"/>
        </w:rPr>
        <w:t xml:space="preserve"> </w:t>
      </w:r>
      <w:proofErr w:type="spellStart"/>
      <w:r w:rsidRPr="00BD357D">
        <w:rPr>
          <w:rFonts w:cs="Times New Roman"/>
          <w:i/>
          <w:iCs/>
          <w:sz w:val="21"/>
          <w:szCs w:val="21"/>
          <w:lang w:val="en-US"/>
        </w:rPr>
        <w:t>Brandenburgii</w:t>
      </w:r>
      <w:proofErr w:type="spellEnd"/>
    </w:p>
    <w:p w14:paraId="23F43104" w14:textId="77777777" w:rsidR="00877289" w:rsidRDefault="00877289" w:rsidP="00D0448D">
      <w:pPr>
        <w:jc w:val="both"/>
        <w:rPr>
          <w:rFonts w:cs="Times New Roman"/>
          <w:i/>
          <w:iCs/>
          <w:sz w:val="21"/>
          <w:szCs w:val="21"/>
          <w:lang w:val="en-US"/>
        </w:rPr>
      </w:pPr>
    </w:p>
    <w:p w14:paraId="06B6DD77" w14:textId="570488F1" w:rsidR="00D0448D" w:rsidRPr="00780F7A" w:rsidRDefault="001160E4" w:rsidP="00D0448D">
      <w:pPr>
        <w:jc w:val="both"/>
        <w:rPr>
          <w:rFonts w:cs="Times New Roman"/>
          <w:color w:val="000000"/>
          <w:sz w:val="21"/>
          <w:szCs w:val="21"/>
        </w:rPr>
      </w:pPr>
      <w:r>
        <w:rPr>
          <w:rFonts w:cs="Times New Roman"/>
          <w:sz w:val="21"/>
          <w:szCs w:val="21"/>
        </w:rPr>
        <w:t>12:00 - 12:15</w:t>
      </w:r>
      <w:r w:rsidRPr="00780F7A">
        <w:rPr>
          <w:rFonts w:cs="Times New Roman"/>
          <w:b/>
          <w:sz w:val="21"/>
          <w:szCs w:val="21"/>
        </w:rPr>
        <w:t xml:space="preserve"> </w:t>
      </w:r>
      <w:r w:rsidR="00D0448D" w:rsidRPr="00780F7A">
        <w:rPr>
          <w:rFonts w:cs="Times New Roman"/>
          <w:b/>
          <w:sz w:val="21"/>
          <w:szCs w:val="21"/>
        </w:rPr>
        <w:t xml:space="preserve">dr </w:t>
      </w:r>
      <w:r w:rsidR="00BD357D">
        <w:rPr>
          <w:rFonts w:cs="Times New Roman"/>
          <w:b/>
          <w:sz w:val="21"/>
          <w:szCs w:val="21"/>
        </w:rPr>
        <w:t>Paulina Chmielecka</w:t>
      </w:r>
    </w:p>
    <w:p w14:paraId="26A7A460" w14:textId="77989B49" w:rsidR="00D0448D" w:rsidRDefault="00BD357D" w:rsidP="00D0448D">
      <w:pPr>
        <w:autoSpaceDE/>
        <w:autoSpaceDN/>
        <w:jc w:val="both"/>
        <w:rPr>
          <w:rFonts w:cs="Times New Roman"/>
          <w:i/>
          <w:iCs/>
          <w:sz w:val="21"/>
          <w:szCs w:val="21"/>
          <w:shd w:val="clear" w:color="auto" w:fill="FFFFFF"/>
        </w:rPr>
      </w:pPr>
      <w:r w:rsidRPr="00BD357D">
        <w:rPr>
          <w:rFonts w:cs="Times New Roman"/>
          <w:i/>
          <w:iCs/>
          <w:sz w:val="21"/>
          <w:szCs w:val="21"/>
          <w:shd w:val="clear" w:color="auto" w:fill="FFFFFF"/>
        </w:rPr>
        <w:t>Aspekty bezpieczeństwa społecznego determinujące migracje Ukraińców na przykładzie wniosków z badań sondażowych</w:t>
      </w:r>
    </w:p>
    <w:p w14:paraId="1EB9E6B4" w14:textId="77777777" w:rsidR="00BD357D" w:rsidRPr="00B85B6A" w:rsidRDefault="00BD357D" w:rsidP="00D0448D">
      <w:pPr>
        <w:autoSpaceDE/>
        <w:autoSpaceDN/>
        <w:jc w:val="both"/>
        <w:rPr>
          <w:rFonts w:cs="Times New Roman"/>
          <w:b/>
          <w:i/>
          <w:sz w:val="14"/>
          <w:szCs w:val="14"/>
        </w:rPr>
      </w:pPr>
    </w:p>
    <w:p w14:paraId="0859CE05" w14:textId="322DF82D" w:rsidR="00D0448D" w:rsidRPr="00780F7A" w:rsidRDefault="001160E4" w:rsidP="00D0448D">
      <w:pPr>
        <w:jc w:val="both"/>
        <w:rPr>
          <w:rFonts w:cs="Times New Roman"/>
          <w:color w:val="000000"/>
          <w:sz w:val="21"/>
          <w:szCs w:val="21"/>
        </w:rPr>
      </w:pPr>
      <w:r>
        <w:rPr>
          <w:rFonts w:cs="Times New Roman"/>
          <w:sz w:val="21"/>
          <w:szCs w:val="21"/>
        </w:rPr>
        <w:t>12:15 – 12:30</w:t>
      </w:r>
      <w:r w:rsidRPr="00A66F53">
        <w:rPr>
          <w:rFonts w:cs="Times New Roman"/>
          <w:sz w:val="21"/>
          <w:szCs w:val="21"/>
        </w:rPr>
        <w:t xml:space="preserve"> </w:t>
      </w:r>
      <w:r w:rsidR="00D0448D" w:rsidRPr="00780F7A">
        <w:rPr>
          <w:rFonts w:eastAsia="Calibri" w:cs="Times New Roman"/>
          <w:b/>
          <w:sz w:val="21"/>
          <w:szCs w:val="21"/>
        </w:rPr>
        <w:t xml:space="preserve">dr </w:t>
      </w:r>
      <w:r w:rsidR="00BD357D">
        <w:rPr>
          <w:rFonts w:eastAsia="Calibri" w:cs="Times New Roman"/>
          <w:b/>
          <w:sz w:val="21"/>
          <w:szCs w:val="21"/>
        </w:rPr>
        <w:t xml:space="preserve">Mateusz Wiliński, </w:t>
      </w:r>
      <w:r w:rsidR="00BD357D" w:rsidRPr="00BD357D">
        <w:rPr>
          <w:rFonts w:eastAsia="Calibri" w:cs="Times New Roman"/>
          <w:bCs/>
          <w:sz w:val="21"/>
          <w:szCs w:val="21"/>
        </w:rPr>
        <w:t>Instytut Zachodni im. Z. Wojciechowskiego w Poznaniu</w:t>
      </w:r>
    </w:p>
    <w:p w14:paraId="784152CE" w14:textId="53A3D9AF" w:rsidR="00D0448D" w:rsidRPr="00780F7A" w:rsidRDefault="00BD357D" w:rsidP="00D0448D">
      <w:pPr>
        <w:jc w:val="both"/>
        <w:rPr>
          <w:rFonts w:cs="Times New Roman"/>
          <w:i/>
          <w:iCs/>
          <w:sz w:val="21"/>
          <w:szCs w:val="21"/>
        </w:rPr>
      </w:pPr>
      <w:r w:rsidRPr="00BD357D">
        <w:rPr>
          <w:rFonts w:cs="Times New Roman"/>
          <w:i/>
          <w:iCs/>
          <w:sz w:val="21"/>
          <w:szCs w:val="21"/>
        </w:rPr>
        <w:t xml:space="preserve">Od Mannheim do </w:t>
      </w:r>
      <w:proofErr w:type="spellStart"/>
      <w:r w:rsidRPr="00BD357D">
        <w:rPr>
          <w:rFonts w:cs="Times New Roman"/>
          <w:i/>
          <w:iCs/>
          <w:sz w:val="21"/>
          <w:szCs w:val="21"/>
        </w:rPr>
        <w:t>Aschaffenburga</w:t>
      </w:r>
      <w:proofErr w:type="spellEnd"/>
      <w:r w:rsidRPr="00BD357D">
        <w:rPr>
          <w:rFonts w:cs="Times New Roman"/>
          <w:i/>
          <w:iCs/>
          <w:sz w:val="21"/>
          <w:szCs w:val="21"/>
        </w:rPr>
        <w:t>. Analiza wybranych elementów dyskursu społecznego wokół ataków ze strony obcokrajowców w Niemczech</w:t>
      </w:r>
    </w:p>
    <w:p w14:paraId="7D12A37D" w14:textId="77777777" w:rsidR="00D0448D" w:rsidRPr="00647ED1" w:rsidRDefault="00D0448D" w:rsidP="00D0448D">
      <w:pPr>
        <w:autoSpaceDE/>
        <w:autoSpaceDN/>
        <w:jc w:val="both"/>
        <w:rPr>
          <w:rFonts w:cs="Times New Roman"/>
          <w:i/>
          <w:iCs/>
          <w:sz w:val="14"/>
          <w:szCs w:val="14"/>
        </w:rPr>
      </w:pPr>
    </w:p>
    <w:p w14:paraId="4F16FFF3" w14:textId="15D22473" w:rsidR="00D0448D" w:rsidRPr="00A66F53" w:rsidRDefault="000210CB" w:rsidP="00D0448D">
      <w:pPr>
        <w:autoSpaceDE/>
        <w:autoSpaceDN/>
        <w:jc w:val="both"/>
        <w:rPr>
          <w:rFonts w:cs="Times New Roman"/>
          <w:b/>
          <w:bCs/>
          <w:color w:val="000000"/>
          <w:sz w:val="21"/>
          <w:szCs w:val="21"/>
        </w:rPr>
      </w:pPr>
      <w:r w:rsidRPr="000210CB">
        <w:rPr>
          <w:rFonts w:cs="Times New Roman"/>
          <w:sz w:val="21"/>
          <w:szCs w:val="21"/>
        </w:rPr>
        <w:t>12:30 – 12:45</w:t>
      </w:r>
      <w:r>
        <w:rPr>
          <w:rFonts w:cs="Times New Roman"/>
          <w:b/>
          <w:bCs/>
          <w:sz w:val="21"/>
          <w:szCs w:val="21"/>
        </w:rPr>
        <w:t xml:space="preserve"> </w:t>
      </w:r>
      <w:r w:rsidR="00BD357D">
        <w:rPr>
          <w:rFonts w:cs="Times New Roman"/>
          <w:b/>
          <w:bCs/>
          <w:sz w:val="21"/>
          <w:szCs w:val="21"/>
        </w:rPr>
        <w:t>dr hab. Maciej Magiera,</w:t>
      </w:r>
      <w:r w:rsidR="00D0448D" w:rsidRPr="00A66F53">
        <w:rPr>
          <w:rFonts w:cs="Times New Roman"/>
          <w:b/>
          <w:bCs/>
          <w:color w:val="000000"/>
          <w:sz w:val="21"/>
          <w:szCs w:val="21"/>
        </w:rPr>
        <w:t xml:space="preserve"> </w:t>
      </w:r>
      <w:r w:rsidR="00BD357D" w:rsidRPr="00E32144">
        <w:rPr>
          <w:rFonts w:cs="Times New Roman"/>
          <w:sz w:val="22"/>
        </w:rPr>
        <w:t>Uniwersytet im. Adama Mickiewicza w Poznaniu</w:t>
      </w:r>
    </w:p>
    <w:p w14:paraId="2112738E" w14:textId="54FCEC3A" w:rsidR="00D0448D" w:rsidRDefault="00BD357D" w:rsidP="00D0448D">
      <w:pPr>
        <w:jc w:val="both"/>
        <w:rPr>
          <w:rFonts w:cs="Times New Roman"/>
          <w:i/>
          <w:iCs/>
          <w:sz w:val="21"/>
          <w:szCs w:val="21"/>
          <w:shd w:val="clear" w:color="auto" w:fill="FFFFFF"/>
        </w:rPr>
      </w:pPr>
      <w:r w:rsidRPr="00BD357D">
        <w:rPr>
          <w:rFonts w:cs="Times New Roman"/>
          <w:i/>
          <w:iCs/>
          <w:sz w:val="21"/>
          <w:szCs w:val="21"/>
          <w:shd w:val="clear" w:color="auto" w:fill="FFFFFF"/>
        </w:rPr>
        <w:t>Europejska tożsamość cyfrowa wobec migracji wewnątrzunijnej</w:t>
      </w:r>
    </w:p>
    <w:p w14:paraId="153C3C10" w14:textId="77777777" w:rsidR="00BD357D" w:rsidRPr="00DE4872" w:rsidRDefault="00BD357D" w:rsidP="00D0448D">
      <w:pPr>
        <w:jc w:val="both"/>
        <w:rPr>
          <w:rFonts w:cs="Times New Roman"/>
          <w:bCs/>
          <w:sz w:val="16"/>
          <w:szCs w:val="16"/>
        </w:rPr>
      </w:pPr>
    </w:p>
    <w:p w14:paraId="5BE7CEA6" w14:textId="04C388D1" w:rsidR="00D0448D" w:rsidRDefault="002137F5" w:rsidP="00D0448D">
      <w:pPr>
        <w:jc w:val="both"/>
        <w:rPr>
          <w:rFonts w:cs="Times New Roman"/>
          <w:b/>
          <w:sz w:val="22"/>
        </w:rPr>
      </w:pPr>
      <w:r>
        <w:rPr>
          <w:rFonts w:cs="Times New Roman"/>
          <w:bCs/>
          <w:sz w:val="22"/>
        </w:rPr>
        <w:t>12:</w:t>
      </w:r>
      <w:r w:rsidR="001160E4">
        <w:rPr>
          <w:rFonts w:cs="Times New Roman"/>
          <w:bCs/>
          <w:sz w:val="22"/>
        </w:rPr>
        <w:t>45</w:t>
      </w:r>
      <w:r>
        <w:rPr>
          <w:rFonts w:cs="Times New Roman"/>
          <w:bCs/>
          <w:sz w:val="22"/>
        </w:rPr>
        <w:t xml:space="preserve"> – 13:00</w:t>
      </w:r>
      <w:r w:rsidR="00D0448D" w:rsidRPr="00E32144">
        <w:rPr>
          <w:rFonts w:cs="Times New Roman"/>
          <w:b/>
          <w:sz w:val="22"/>
        </w:rPr>
        <w:t xml:space="preserve"> dyskusja</w:t>
      </w:r>
    </w:p>
    <w:p w14:paraId="3EC7DCE4" w14:textId="77777777" w:rsidR="007524AF" w:rsidRDefault="007524AF" w:rsidP="00D0448D">
      <w:pPr>
        <w:jc w:val="both"/>
        <w:rPr>
          <w:rFonts w:cs="Times New Roman"/>
          <w:b/>
          <w:sz w:val="22"/>
        </w:rPr>
      </w:pPr>
    </w:p>
    <w:p w14:paraId="70E8B046" w14:textId="77777777" w:rsidR="007524AF" w:rsidRDefault="007524AF" w:rsidP="00D0448D">
      <w:pPr>
        <w:jc w:val="both"/>
        <w:rPr>
          <w:rFonts w:cs="Times New Roman"/>
          <w:b/>
          <w:sz w:val="22"/>
        </w:rPr>
      </w:pPr>
    </w:p>
    <w:p w14:paraId="2FFA704E" w14:textId="77777777" w:rsidR="007524AF" w:rsidRPr="0079427D" w:rsidRDefault="007524AF" w:rsidP="00D0448D">
      <w:pPr>
        <w:jc w:val="both"/>
        <w:rPr>
          <w:rFonts w:cs="Times New Roman"/>
          <w:b/>
          <w:sz w:val="16"/>
          <w:szCs w:val="16"/>
        </w:rPr>
      </w:pPr>
    </w:p>
    <w:p w14:paraId="66EF9BC1" w14:textId="77777777" w:rsidR="00D0448D" w:rsidRPr="00780F7A" w:rsidRDefault="00D0448D" w:rsidP="00D0448D">
      <w:pPr>
        <w:jc w:val="both"/>
        <w:rPr>
          <w:rFonts w:cs="Times New Roman"/>
          <w:sz w:val="16"/>
          <w:szCs w:val="16"/>
        </w:rPr>
      </w:pPr>
    </w:p>
    <w:p w14:paraId="11373912" w14:textId="7C9482C6" w:rsidR="00D0448D" w:rsidRDefault="002137F5" w:rsidP="00D0448D">
      <w:pPr>
        <w:jc w:val="both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13:00 – 13:15</w:t>
      </w:r>
      <w:r w:rsidR="00D0448D" w:rsidRPr="002137F5">
        <w:rPr>
          <w:rFonts w:cs="Times New Roman"/>
          <w:b/>
          <w:bCs/>
          <w:szCs w:val="24"/>
          <w:u w:val="single"/>
        </w:rPr>
        <w:t xml:space="preserve"> Podsumowanie i zakończenie konferencji</w:t>
      </w:r>
    </w:p>
    <w:p w14:paraId="2D80EAEC" w14:textId="77777777" w:rsidR="002137F5" w:rsidRPr="002137F5" w:rsidRDefault="002137F5" w:rsidP="00D0448D">
      <w:pPr>
        <w:jc w:val="both"/>
        <w:rPr>
          <w:rFonts w:cs="Times New Roman"/>
          <w:b/>
          <w:bCs/>
          <w:sz w:val="18"/>
          <w:szCs w:val="18"/>
          <w:u w:val="single"/>
        </w:rPr>
      </w:pPr>
    </w:p>
    <w:p w14:paraId="0E9527FB" w14:textId="77777777" w:rsidR="00D0448D" w:rsidRPr="0079427D" w:rsidRDefault="00D0448D" w:rsidP="00D0448D">
      <w:pPr>
        <w:jc w:val="both"/>
        <w:rPr>
          <w:rFonts w:cs="Times New Roman"/>
          <w:b/>
          <w:color w:val="000000" w:themeColor="text1"/>
          <w:sz w:val="16"/>
          <w:szCs w:val="16"/>
          <w:u w:val="single"/>
        </w:rPr>
      </w:pPr>
      <w:bookmarkStart w:id="1" w:name="_Hlk102539935"/>
    </w:p>
    <w:bookmarkEnd w:id="1"/>
    <w:p w14:paraId="244F5DAD" w14:textId="28E8BFAB" w:rsidR="0072563C" w:rsidRPr="00EA0F2F" w:rsidRDefault="002137F5" w:rsidP="00D0448D">
      <w:pPr>
        <w:jc w:val="both"/>
        <w:rPr>
          <w:color w:val="C00000"/>
        </w:rPr>
      </w:pPr>
      <w:r w:rsidRPr="00EA0F2F">
        <w:rPr>
          <w:rFonts w:cs="Times New Roman"/>
          <w:b/>
          <w:color w:val="C00000"/>
          <w:szCs w:val="24"/>
          <w:u w:val="single"/>
        </w:rPr>
        <w:t>13:15 Obiad (Wydział Biologii)</w:t>
      </w:r>
    </w:p>
    <w:sectPr w:rsidR="0072563C" w:rsidRPr="00EA0F2F" w:rsidSect="00341752">
      <w:headerReference w:type="default" r:id="rId7"/>
      <w:footerReference w:type="even" r:id="rId8"/>
      <w:footerReference w:type="default" r:id="rId9"/>
      <w:pgSz w:w="11906" w:h="16838" w:code="9"/>
      <w:pgMar w:top="2410" w:right="1418" w:bottom="2127" w:left="1418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2237D" w14:textId="77777777" w:rsidR="00314E89" w:rsidRDefault="00314E89">
      <w:r>
        <w:separator/>
      </w:r>
    </w:p>
  </w:endnote>
  <w:endnote w:type="continuationSeparator" w:id="0">
    <w:p w14:paraId="5CBAEB00" w14:textId="77777777" w:rsidR="00314E89" w:rsidRDefault="0031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4A465" w14:textId="77777777" w:rsidR="004F0D4B" w:rsidRDefault="0000000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9FFD" w14:textId="286CFDCB" w:rsidR="004F0D4B" w:rsidRDefault="00000000">
    <w:pPr>
      <w:pStyle w:val="Stopka"/>
    </w:pPr>
    <w:r>
      <w:ptab w:relativeTo="margin" w:alignment="center" w:leader="none"/>
    </w:r>
    <w:r w:rsidR="00D0448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015C2" wp14:editId="24C15880">
              <wp:simplePos x="0" y="0"/>
              <wp:positionH relativeFrom="page">
                <wp:posOffset>2858770</wp:posOffset>
              </wp:positionH>
              <wp:positionV relativeFrom="page">
                <wp:posOffset>9940925</wp:posOffset>
              </wp:positionV>
              <wp:extent cx="2204720" cy="267970"/>
              <wp:effectExtent l="0" t="0" r="0" b="0"/>
              <wp:wrapNone/>
              <wp:docPr id="79530215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76CF7" w14:textId="77777777" w:rsidR="004F0D4B" w:rsidRPr="00754C36" w:rsidRDefault="00000000">
                          <w:pPr>
                            <w:rPr>
                              <w:szCs w:val="20"/>
                            </w:rPr>
                          </w:pPr>
                          <w:r w:rsidRPr="00754C36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www.</w:t>
                          </w: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wnpid</w:t>
                          </w:r>
                          <w:r w:rsidRPr="00B36E3C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015C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225.1pt;margin-top:782.75pt;width:173.6pt;height:2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DJ4AEAAKgDAAAOAAAAZHJzL2Uyb0RvYy54bWysU9Fu0zAUfUfiHyy/07RRWVnUdBqbhpAG&#10;Qxp8gOPYiUXia67dJuXruXayrsDbtBfL9nXOPefck+3V2HfsoNAbsCVfLZacKSuhNrYp+Y/vd+8+&#10;cOaDsLXowKqSH5XnV7u3b7aDK1QOLXS1QkYg1heDK3kbgiuyzMtW9cIvwClLRQ3Yi0BHbLIaxUDo&#10;fZfly+VFNgDWDkEq7+n2diryXcLXWsnwoLVXgXUlJ24hrZjWKq7ZbiuKBoVrjZxpiBew6IWx1PQE&#10;dSuCYHs0/0H1RiJ40GEhoc9AayNV0kBqVst/1Dy2wqmkhczx7mSTfz1Y+fXw6L4hC+NHGGmASYR3&#10;9yB/embhphW2UdeIMLRK1NR4FS3LBueL+dNotS98BKmGL1DTkMU+QAIaNfbRFdLJCJ0GcDyZrsbA&#10;JF3m+XK9yakkqZZfbC43aSqZKJ6+dujDJwU9i5uSIw01oYvDvQ+RjSiensRmFu5M16XBdvavC3oY&#10;bxL7SHiiHsZqZKaepUUxFdRHkoMwxYXiTZsW8DdnA0Wl5P7XXqDirPtsyZLL1Xods5UO6/dJDJ5X&#10;qvOKsJKgSh44m7Y3Ycrj3qFpWuo0DcHCNdmoTVL4zGqmT3FIwufoxrydn9Or5x9s9wcAAP//AwBQ&#10;SwMEFAAGAAgAAAAhAK1woKnfAAAADQEAAA8AAABkcnMvZG93bnJldi54bWxMj01PwzAMhu9I/IfI&#10;SNxYwtS0rDSdEIgriPEhccsar61onKrJ1vLvMSc42u+j14+r7eIHccIp9oEMXK8UCKQmuJ5aA2+v&#10;j1c3IGKy5OwQCA18Y4RtfX5W2dKFmV7wtEut4BKKpTXQpTSWUsamQ2/jKoxInB3C5G3icWqlm+zM&#10;5X6Qa6Vy6W1PfKGzI9532Hztjt7A+9Ph8yNTz+2D1+McFiXJb6QxlxfL3S2IhEv6g+FXn9WhZqd9&#10;OJKLYjCQabVmlAOdaw2CkWJTZCD2vMpVUYCsK/n/i/oHAAD//wMAUEsBAi0AFAAGAAgAAAAhALaD&#10;OJL+AAAA4QEAABMAAAAAAAAAAAAAAAAAAAAAAFtDb250ZW50X1R5cGVzXS54bWxQSwECLQAUAAYA&#10;CAAAACEAOP0h/9YAAACUAQAACwAAAAAAAAAAAAAAAAAvAQAAX3JlbHMvLnJlbHNQSwECLQAUAAYA&#10;CAAAACEAN/6AyeABAACoAwAADgAAAAAAAAAAAAAAAAAuAgAAZHJzL2Uyb0RvYy54bWxQSwECLQAU&#10;AAYACAAAACEArXCgqd8AAAANAQAADwAAAAAAAAAAAAAAAAA6BAAAZHJzL2Rvd25yZXYueG1sUEsF&#10;BgAAAAAEAAQA8wAAAEYFAAAAAA==&#10;" filled="f" stroked="f">
              <v:textbox>
                <w:txbxContent>
                  <w:p w14:paraId="3FC76CF7" w14:textId="77777777" w:rsidR="004F0D4B" w:rsidRPr="00754C36" w:rsidRDefault="00000000">
                    <w:pPr>
                      <w:rPr>
                        <w:szCs w:val="20"/>
                      </w:rPr>
                    </w:pPr>
                    <w:r w:rsidRPr="00754C36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www.</w:t>
                    </w: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wnpid</w:t>
                    </w:r>
                    <w:r w:rsidRPr="00B36E3C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.amu.edu.pl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448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1F83CD" wp14:editId="0FD99F80">
              <wp:simplePos x="0" y="0"/>
              <wp:positionH relativeFrom="page">
                <wp:posOffset>2799715</wp:posOffset>
              </wp:positionH>
              <wp:positionV relativeFrom="page">
                <wp:posOffset>9303385</wp:posOffset>
              </wp:positionV>
              <wp:extent cx="3954780" cy="626110"/>
              <wp:effectExtent l="0" t="0" r="7620" b="2540"/>
              <wp:wrapNone/>
              <wp:docPr id="23563395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83518A" w14:textId="7D132D71" w:rsidR="004F0D4B" w:rsidRDefault="00000000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F84EB6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ul. </w:t>
                          </w:r>
                          <w:r w:rsidR="00B963C8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Uniwersytetu</w:t>
                          </w:r>
                          <w:r w:rsidR="005C7BB8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Poznańskiego</w:t>
                          </w:r>
                          <w:r w:rsidRPr="00F84EB6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</w:t>
                          </w:r>
                          <w:r w:rsidR="004F49E5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5</w:t>
                          </w:r>
                          <w:r w:rsidRPr="00F84EB6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, 61-614 Poznań</w:t>
                          </w:r>
                        </w:p>
                        <w:p w14:paraId="7CDBFAD0" w14:textId="77777777" w:rsidR="004F0D4B" w:rsidRPr="00394221" w:rsidRDefault="00000000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39422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NIP 777 00 06 350, REGON 000001293</w:t>
                          </w:r>
                        </w:p>
                        <w:p w14:paraId="1E31FC0B" w14:textId="77777777" w:rsidR="004F0D4B" w:rsidRPr="005B323D" w:rsidRDefault="00000000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GB" w:eastAsia="en-US"/>
                            </w:rPr>
                          </w:pPr>
                          <w:r w:rsidRPr="005B323D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GB" w:eastAsia="en-US"/>
                            </w:rPr>
                            <w:t>tel. +48 61 829 65 11, fax. +48 61 829 66 26</w:t>
                          </w:r>
                        </w:p>
                        <w:p w14:paraId="7E9EFCD9" w14:textId="77777777" w:rsidR="004F0D4B" w:rsidRPr="005B323D" w:rsidRDefault="00000000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GB" w:eastAsia="en-US"/>
                            </w:rPr>
                          </w:pPr>
                          <w:r w:rsidRPr="005B323D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val="en-GB" w:eastAsia="en-US"/>
                            </w:rPr>
                            <w:t>wnpid@amu.edu.pl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F83C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220.45pt;margin-top:732.55pt;width:311.4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SJ+AEAANEDAAAOAAAAZHJzL2Uyb0RvYy54bWysU8tu2zAQvBfoPxC817Jcx0kEy0HqwEWB&#10;9AGk/QCKoiSiFJdd0pbcr++SchwjvRXVgeByydmd2dH6buwNOyj0GmzJ89mcM2Ul1Nq2Jf/xfffu&#10;hjMfhK2FAatKflSe323evlkPrlAL6MDUChmBWF8MruRdCK7IMi871Qs/A6csJRvAXgQKsc1qFAOh&#10;9yZbzOerbACsHYJU3tPpw5Tkm4TfNEqGr03jVWCm5NRbSCumtYprtlmLokXhOi1PbYh/6KIX2lLR&#10;M9SDCILtUf8F1WuJ4KEJMwl9Bk2jpUociE0+f8XmqRNOJS4kjndnmfz/g5VfDk/uG7IwfoCRBphI&#10;ePcI8qdnFradsK26R4ShU6KmwnmULBucL05Po9S+8BGkGj5DTUMW+wAJaGywj6oQT0boNIDjWXQ1&#10;Bibp8P3t1fL6hlKScqvFKs/TVDJRPL926MNHBT2Lm5IjDTWhi8OjD7EbUTxficU8GF3vtDEpwLba&#10;GmQHQQbYpS8ReHXN2HjZQnw2IcaTRDMymziGsRqZrku+iBCRdQX1kXgjTL6i/4A2HeBvzgbyVMn9&#10;r71AxZn5ZEm723y5jCZMwfLqekEBXmaqy4ywkqBKHjibttswGXfvULcdVZqmZeGe9G50kuKlq1P7&#10;5Juk0Mnj0ZiXcbr18idu/gAAAP//AwBQSwMEFAAGAAgAAAAhABeh5sTgAAAADgEAAA8AAABkcnMv&#10;ZG93bnJldi54bWxMj81OwzAQhO9IvIO1SFwQdQr5oSFOBUggri19ACfeJhHxOordJn17Nid6m9V8&#10;mp0ptrPtxRlH3zlSsF5FIJBqZzpqFBx+Ph9fQPigyejeESq4oIdteXtT6Ny4iXZ43odGcAj5XCto&#10;QxhyKX3dotV+5QYk9o5utDrwOTbSjHricNvLpyhKpdUd8YdWD/jRYv27P1kFx+/pIdlM1Vc4ZLs4&#10;fdddVrmLUvd389sriIBz+Idhqc/VoeROlTuR8aJXEMfRhlE24jRZg1iQKH3OQFSskkXJspDXM8o/&#10;AAAA//8DAFBLAQItABQABgAIAAAAIQC2gziS/gAAAOEBAAATAAAAAAAAAAAAAAAAAAAAAABbQ29u&#10;dGVudF9UeXBlc10ueG1sUEsBAi0AFAAGAAgAAAAhADj9If/WAAAAlAEAAAsAAAAAAAAAAAAAAAAA&#10;LwEAAF9yZWxzLy5yZWxzUEsBAi0AFAAGAAgAAAAhAAW+tIn4AQAA0QMAAA4AAAAAAAAAAAAAAAAA&#10;LgIAAGRycy9lMm9Eb2MueG1sUEsBAi0AFAAGAAgAAAAhABeh5sTgAAAADgEAAA8AAAAAAAAAAAAA&#10;AAAAUgQAAGRycy9kb3ducmV2LnhtbFBLBQYAAAAABAAEAPMAAABfBQAAAAA=&#10;" stroked="f">
              <v:textbox>
                <w:txbxContent>
                  <w:p w14:paraId="4483518A" w14:textId="7D132D71" w:rsidR="004F0D4B" w:rsidRDefault="00000000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F84EB6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ul. </w:t>
                    </w:r>
                    <w:r w:rsidR="00B963C8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Uniwersytetu</w:t>
                    </w:r>
                    <w:r w:rsidR="005C7BB8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Poznańskiego</w:t>
                    </w:r>
                    <w:r w:rsidRPr="00F84EB6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</w:t>
                    </w:r>
                    <w:r w:rsidR="004F49E5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5</w:t>
                    </w:r>
                    <w:r w:rsidRPr="00F84EB6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, 61-614 Poznań</w:t>
                    </w:r>
                  </w:p>
                  <w:p w14:paraId="7CDBFAD0" w14:textId="77777777" w:rsidR="004F0D4B" w:rsidRPr="00394221" w:rsidRDefault="00000000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39422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NIP 777 00 06 350, REGON 000001293</w:t>
                    </w:r>
                  </w:p>
                  <w:p w14:paraId="1E31FC0B" w14:textId="77777777" w:rsidR="004F0D4B" w:rsidRPr="005B323D" w:rsidRDefault="00000000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GB" w:eastAsia="en-US"/>
                      </w:rPr>
                    </w:pPr>
                    <w:r w:rsidRPr="005B323D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GB" w:eastAsia="en-US"/>
                      </w:rPr>
                      <w:t>tel. +48 61 829 65 11, fax. +48 61 829 66 26</w:t>
                    </w:r>
                  </w:p>
                  <w:p w14:paraId="7E9EFCD9" w14:textId="77777777" w:rsidR="004F0D4B" w:rsidRPr="005B323D" w:rsidRDefault="00000000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GB" w:eastAsia="en-US"/>
                      </w:rPr>
                    </w:pPr>
                    <w:r w:rsidRPr="005B323D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val="en-GB" w:eastAsia="en-US"/>
                      </w:rPr>
                      <w:t>wnpid@amu.edu.pl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55CA69D9" wp14:editId="514B86AB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60310" cy="735330"/>
          <wp:effectExtent l="0" t="0" r="0" b="0"/>
          <wp:wrapNone/>
          <wp:docPr id="1551525117" name="Obraz 1551525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D898C" w14:textId="77777777" w:rsidR="00314E89" w:rsidRDefault="00314E89">
      <w:r>
        <w:separator/>
      </w:r>
    </w:p>
  </w:footnote>
  <w:footnote w:type="continuationSeparator" w:id="0">
    <w:p w14:paraId="1F669A17" w14:textId="77777777" w:rsidR="00314E89" w:rsidRDefault="0031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1BEB" w14:textId="7958B09E" w:rsidR="004F0D4B" w:rsidRDefault="00D0448D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6A461A" wp14:editId="797ADC0C">
              <wp:simplePos x="0" y="0"/>
              <wp:positionH relativeFrom="page">
                <wp:posOffset>2786380</wp:posOffset>
              </wp:positionH>
              <wp:positionV relativeFrom="page">
                <wp:posOffset>812165</wp:posOffset>
              </wp:positionV>
              <wp:extent cx="4274820" cy="340360"/>
              <wp:effectExtent l="0" t="0" r="0" b="2540"/>
              <wp:wrapNone/>
              <wp:docPr id="348331542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101E86" w14:textId="77777777" w:rsidR="004F0D4B" w:rsidRPr="00367920" w:rsidRDefault="00000000">
                          <w:pPr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 w:rsidRPr="00367920">
                            <w:rPr>
                              <w:b/>
                              <w:spacing w:val="-3"/>
                              <w:sz w:val="22"/>
                            </w:rPr>
                            <w:t>Wydział Nauk Politycznych i Dziennikarstwa</w:t>
                          </w:r>
                        </w:p>
                        <w:p w14:paraId="246FC65C" w14:textId="77777777" w:rsidR="004F0D4B" w:rsidRPr="00D270FB" w:rsidRDefault="004F0D4B">
                          <w:pPr>
                            <w:rPr>
                              <w:spacing w:val="-3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A461A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219.4pt;margin-top:63.95pt;width:336.6pt;height:26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rZ7wEAAMIDAAAOAAAAZHJzL2Uyb0RvYy54bWysU21v0zAQ/o7Ef7D8nSbtojGiptPoVIQ0&#10;GNLgBziOk1g4PnN2m5Rfz9lpu2l8Q+SD5Xvxc/c8d1nfToNhB4Veg634cpFzpqyERtuu4j++797d&#10;cOaDsI0wYFXFj8rz283bN+vRlWoFPZhGISMQ68vRVbwPwZVZ5mWvBuEX4JSlYAs4iEAmdlmDYiT0&#10;wWSrPL/ORsDGIUjlPXnv5yDfJPy2VTI8tq1XgZmKU28hnZjOOp7ZZi3KDoXrtTy1If6hi0FoS0Uv&#10;UPciCLZH/RfUoCWChzYsJAwZtK2WKnEgNsv8FZunXjiVuJA43l1k8v8PVn49PLlvyML0ESYaYCLh&#10;3QPIn55Z2PbCduoOEcZeiYYKL6Nk2eh8eXoapfaljyD1+AUaGrLYB0hAU4tDVIV4MkKnARwvoqsp&#10;MEnOYvW+uFlRSFLsqsivrtNUMlGeXzv04ZOCgcVLxZGGmtDF4cGH2I0ozymxmAejm502JhnY1VuD&#10;7CBoAXbpSwRepRkbky3EZzNi9CSakdnMMUz1RMFIt4bmSIQR5oWiH4AuPeBvzkZapor7X3uBijPz&#10;2ZJoH5ZFEbcvGXTBl9767BVWEkTFA2fzdRvmTd071F1PFebxWLgjgVuduD93c+qXFiVJclrquIkv&#10;7ZT1/Ott/gAAAP//AwBQSwMEFAAGAAgAAAAhAIzvnvrgAAAADAEAAA8AAABkcnMvZG93bnJldi54&#10;bWxMj8FOwzAQRO9I/IO1SNyok1AghDgVquDAqaLl0psTL0lovI5stw39+m5PcNvRjGbflIvJDuKA&#10;PvSOFKSzBARS40xPrYKvzftdDiJETUYPjlDBLwZYVNdXpS6MO9InHtaxFVxCodAKuhjHQsrQdGh1&#10;mLkRib1v562OLH0rjddHLreDzJLkUVrdE3/o9IjLDpvdem8VfGz96m0bkpPL6rj8aXZuc5JzpW5v&#10;ptcXEBGn+BeGCz6jQ8VMtduTCWJQML/PGT2ykT09g7gk0jTjeTVfefoAsirl/xHVGQAA//8DAFBL&#10;AQItABQABgAIAAAAIQC2gziS/gAAAOEBAAATAAAAAAAAAAAAAAAAAAAAAABbQ29udGVudF9UeXBl&#10;c10ueG1sUEsBAi0AFAAGAAgAAAAhADj9If/WAAAAlAEAAAsAAAAAAAAAAAAAAAAALwEAAF9yZWxz&#10;Ly5yZWxzUEsBAi0AFAAGAAgAAAAhALO9qtnvAQAAwgMAAA4AAAAAAAAAAAAAAAAALgIAAGRycy9l&#10;Mm9Eb2MueG1sUEsBAi0AFAAGAAgAAAAhAIzvnvrgAAAADAEAAA8AAAAAAAAAAAAAAAAASQQAAGRy&#10;cy9kb3ducmV2LnhtbFBLBQYAAAAABAAEAPMAAABWBQAAAAA=&#10;" stroked="f">
              <v:textbox inset=",0,,0">
                <w:txbxContent>
                  <w:p w14:paraId="2B101E86" w14:textId="77777777" w:rsidR="004F0D4B" w:rsidRPr="00367920" w:rsidRDefault="00000000">
                    <w:pPr>
                      <w:rPr>
                        <w:b/>
                        <w:spacing w:val="-3"/>
                        <w:sz w:val="22"/>
                      </w:rPr>
                    </w:pPr>
                    <w:r w:rsidRPr="00367920">
                      <w:rPr>
                        <w:b/>
                        <w:spacing w:val="-3"/>
                        <w:sz w:val="22"/>
                      </w:rPr>
                      <w:t>Wydział Nauk Politycznych i Dziennikarstwa</w:t>
                    </w:r>
                  </w:p>
                  <w:p w14:paraId="246FC65C" w14:textId="77777777" w:rsidR="004F0D4B" w:rsidRPr="00D270FB" w:rsidRDefault="004F0D4B">
                    <w:pPr>
                      <w:rPr>
                        <w:spacing w:val="-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709BEC1" wp14:editId="0BE7C703">
          <wp:simplePos x="0" y="0"/>
          <wp:positionH relativeFrom="page">
            <wp:posOffset>-2540</wp:posOffset>
          </wp:positionH>
          <wp:positionV relativeFrom="page">
            <wp:posOffset>-19050</wp:posOffset>
          </wp:positionV>
          <wp:extent cx="7560310" cy="1265555"/>
          <wp:effectExtent l="0" t="0" r="0" b="0"/>
          <wp:wrapNone/>
          <wp:docPr id="651186558" name="Obraz 651186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47BD6"/>
    <w:multiLevelType w:val="multilevel"/>
    <w:tmpl w:val="1C682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13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8D"/>
    <w:rsid w:val="000000FF"/>
    <w:rsid w:val="0001791A"/>
    <w:rsid w:val="000210CB"/>
    <w:rsid w:val="000332CE"/>
    <w:rsid w:val="0004434C"/>
    <w:rsid w:val="000736B2"/>
    <w:rsid w:val="00077AF0"/>
    <w:rsid w:val="000827FC"/>
    <w:rsid w:val="00094188"/>
    <w:rsid w:val="000B7879"/>
    <w:rsid w:val="000D44B0"/>
    <w:rsid w:val="000D4664"/>
    <w:rsid w:val="000E5B4A"/>
    <w:rsid w:val="000F0CFE"/>
    <w:rsid w:val="00100025"/>
    <w:rsid w:val="00115396"/>
    <w:rsid w:val="001160E4"/>
    <w:rsid w:val="001244C6"/>
    <w:rsid w:val="00141F35"/>
    <w:rsid w:val="00154C90"/>
    <w:rsid w:val="00172843"/>
    <w:rsid w:val="001D3BD7"/>
    <w:rsid w:val="001E7C3F"/>
    <w:rsid w:val="002035FB"/>
    <w:rsid w:val="002137F5"/>
    <w:rsid w:val="00216BDE"/>
    <w:rsid w:val="0025065C"/>
    <w:rsid w:val="0025713D"/>
    <w:rsid w:val="0025719C"/>
    <w:rsid w:val="0027303B"/>
    <w:rsid w:val="002B04B1"/>
    <w:rsid w:val="002B08FE"/>
    <w:rsid w:val="002E785C"/>
    <w:rsid w:val="0030652D"/>
    <w:rsid w:val="00314E89"/>
    <w:rsid w:val="00361BBB"/>
    <w:rsid w:val="004007BB"/>
    <w:rsid w:val="00417D6A"/>
    <w:rsid w:val="00465482"/>
    <w:rsid w:val="004702FF"/>
    <w:rsid w:val="00475F4B"/>
    <w:rsid w:val="00486020"/>
    <w:rsid w:val="004F0D4B"/>
    <w:rsid w:val="004F49E5"/>
    <w:rsid w:val="00502D7C"/>
    <w:rsid w:val="00507A63"/>
    <w:rsid w:val="00514B3A"/>
    <w:rsid w:val="00583D6D"/>
    <w:rsid w:val="005B00E7"/>
    <w:rsid w:val="005C7BB8"/>
    <w:rsid w:val="005E7AD2"/>
    <w:rsid w:val="006135EB"/>
    <w:rsid w:val="00631CB9"/>
    <w:rsid w:val="006800B9"/>
    <w:rsid w:val="00683823"/>
    <w:rsid w:val="00684645"/>
    <w:rsid w:val="00697176"/>
    <w:rsid w:val="006B32D8"/>
    <w:rsid w:val="006D38E3"/>
    <w:rsid w:val="006E5682"/>
    <w:rsid w:val="006F7BF1"/>
    <w:rsid w:val="00700AF0"/>
    <w:rsid w:val="007067D9"/>
    <w:rsid w:val="00715C70"/>
    <w:rsid w:val="0072563C"/>
    <w:rsid w:val="00734B15"/>
    <w:rsid w:val="007524AF"/>
    <w:rsid w:val="00755FC0"/>
    <w:rsid w:val="007A23FE"/>
    <w:rsid w:val="007A47C0"/>
    <w:rsid w:val="007B038B"/>
    <w:rsid w:val="007B44B9"/>
    <w:rsid w:val="007C7299"/>
    <w:rsid w:val="007D1F3A"/>
    <w:rsid w:val="007E2AAC"/>
    <w:rsid w:val="00811679"/>
    <w:rsid w:val="00830DF1"/>
    <w:rsid w:val="00834F08"/>
    <w:rsid w:val="008625C0"/>
    <w:rsid w:val="00864DC7"/>
    <w:rsid w:val="00877289"/>
    <w:rsid w:val="00892BFE"/>
    <w:rsid w:val="008C08D2"/>
    <w:rsid w:val="008D5E0D"/>
    <w:rsid w:val="00903776"/>
    <w:rsid w:val="0092632A"/>
    <w:rsid w:val="00984F14"/>
    <w:rsid w:val="009870A2"/>
    <w:rsid w:val="009A1245"/>
    <w:rsid w:val="009A4413"/>
    <w:rsid w:val="009A4B28"/>
    <w:rsid w:val="009E29DE"/>
    <w:rsid w:val="009F3101"/>
    <w:rsid w:val="00A12195"/>
    <w:rsid w:val="00A26B99"/>
    <w:rsid w:val="00A26D42"/>
    <w:rsid w:val="00A30119"/>
    <w:rsid w:val="00A86C78"/>
    <w:rsid w:val="00AB6012"/>
    <w:rsid w:val="00AC1074"/>
    <w:rsid w:val="00AC249D"/>
    <w:rsid w:val="00AD134C"/>
    <w:rsid w:val="00AD7AC0"/>
    <w:rsid w:val="00AE6431"/>
    <w:rsid w:val="00B064C2"/>
    <w:rsid w:val="00B22C37"/>
    <w:rsid w:val="00B411E8"/>
    <w:rsid w:val="00B4373A"/>
    <w:rsid w:val="00B63AC2"/>
    <w:rsid w:val="00B640FF"/>
    <w:rsid w:val="00B647B7"/>
    <w:rsid w:val="00B66EBD"/>
    <w:rsid w:val="00B963C8"/>
    <w:rsid w:val="00BA0CF1"/>
    <w:rsid w:val="00BA1749"/>
    <w:rsid w:val="00BA5716"/>
    <w:rsid w:val="00BB364D"/>
    <w:rsid w:val="00BD357D"/>
    <w:rsid w:val="00C00EEF"/>
    <w:rsid w:val="00C2215F"/>
    <w:rsid w:val="00C22641"/>
    <w:rsid w:val="00C5044A"/>
    <w:rsid w:val="00C90831"/>
    <w:rsid w:val="00C93654"/>
    <w:rsid w:val="00C95F90"/>
    <w:rsid w:val="00C979BB"/>
    <w:rsid w:val="00CB5878"/>
    <w:rsid w:val="00D0448D"/>
    <w:rsid w:val="00D15E00"/>
    <w:rsid w:val="00D41723"/>
    <w:rsid w:val="00D42AE2"/>
    <w:rsid w:val="00D66252"/>
    <w:rsid w:val="00D723F0"/>
    <w:rsid w:val="00D86281"/>
    <w:rsid w:val="00DA6C99"/>
    <w:rsid w:val="00DD6475"/>
    <w:rsid w:val="00DF5835"/>
    <w:rsid w:val="00E07D6F"/>
    <w:rsid w:val="00E24BD8"/>
    <w:rsid w:val="00E4530C"/>
    <w:rsid w:val="00E9673C"/>
    <w:rsid w:val="00E973AD"/>
    <w:rsid w:val="00EA0F2F"/>
    <w:rsid w:val="00EC06EC"/>
    <w:rsid w:val="00ED35ED"/>
    <w:rsid w:val="00EE21C9"/>
    <w:rsid w:val="00EE400F"/>
    <w:rsid w:val="00EF362E"/>
    <w:rsid w:val="00EF6398"/>
    <w:rsid w:val="00F52F12"/>
    <w:rsid w:val="00F81C79"/>
    <w:rsid w:val="00F87C7A"/>
    <w:rsid w:val="00FE3FDA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FAE70"/>
  <w15:chartTrackingRefBased/>
  <w15:docId w15:val="{F748C44D-69BA-43C9-8018-67710C5E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48D"/>
    <w:pPr>
      <w:autoSpaceDE w:val="0"/>
      <w:autoSpaceDN w:val="0"/>
      <w:spacing w:after="0" w:line="240" w:lineRule="auto"/>
    </w:pPr>
    <w:rPr>
      <w:rFonts w:ascii="Times New Roman" w:eastAsia="Times New Roman" w:hAnsi="Times New Roman" w:cs="Calibri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448D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D0448D"/>
    <w:rPr>
      <w:rFonts w:ascii="Times New Roman" w:eastAsia="Times New Roman" w:hAnsi="Times New Roman" w:cs="Calibri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448D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0448D"/>
    <w:rPr>
      <w:rFonts w:ascii="Times New Roman" w:eastAsia="Times New Roman" w:hAnsi="Times New Roman" w:cs="Calibri"/>
      <w:kern w:val="0"/>
      <w:sz w:val="24"/>
      <w:szCs w:val="2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21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Trosiak</dc:creator>
  <cp:keywords/>
  <dc:description/>
  <cp:lastModifiedBy>Cezary Trosiak</cp:lastModifiedBy>
  <cp:revision>111</cp:revision>
  <cp:lastPrinted>2025-05-01T11:52:00Z</cp:lastPrinted>
  <dcterms:created xsi:type="dcterms:W3CDTF">2025-04-30T10:40:00Z</dcterms:created>
  <dcterms:modified xsi:type="dcterms:W3CDTF">2025-05-04T19:52:00Z</dcterms:modified>
</cp:coreProperties>
</file>